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3" w:rsidRPr="009B70A8" w:rsidRDefault="00000FB0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r w:rsidRPr="009B70A8">
        <w:rPr>
          <w:rFonts w:ascii="Times New Roman" w:hAnsi="Times New Roman"/>
          <w:b/>
          <w:sz w:val="30"/>
          <w:szCs w:val="30"/>
          <w:lang w:eastAsia="ru-RU"/>
        </w:rPr>
        <w:t>Справочно-аналитическая информация</w:t>
      </w:r>
      <w:r w:rsidR="00FB5BD5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9B70A8">
        <w:rPr>
          <w:rFonts w:ascii="Times New Roman" w:hAnsi="Times New Roman"/>
          <w:b/>
          <w:sz w:val="30"/>
          <w:szCs w:val="30"/>
          <w:lang w:eastAsia="ru-RU"/>
        </w:rPr>
        <w:t>о</w:t>
      </w:r>
      <w:r w:rsidR="00882593" w:rsidRPr="009B70A8">
        <w:rPr>
          <w:rFonts w:ascii="Times New Roman" w:hAnsi="Times New Roman"/>
          <w:b/>
          <w:sz w:val="30"/>
          <w:szCs w:val="30"/>
          <w:lang w:eastAsia="ru-RU"/>
        </w:rPr>
        <w:t xml:space="preserve">б итогах социально-экономического </w:t>
      </w:r>
      <w:proofErr w:type="gramStart"/>
      <w:r w:rsidR="00882593" w:rsidRPr="009B70A8">
        <w:rPr>
          <w:rFonts w:ascii="Times New Roman" w:hAnsi="Times New Roman"/>
          <w:b/>
          <w:sz w:val="30"/>
          <w:szCs w:val="30"/>
          <w:lang w:eastAsia="ru-RU"/>
        </w:rPr>
        <w:t xml:space="preserve">развития </w:t>
      </w:r>
      <w:r w:rsidR="00FB5BD5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882593" w:rsidRPr="009B70A8">
        <w:rPr>
          <w:rFonts w:ascii="Times New Roman" w:hAnsi="Times New Roman"/>
          <w:b/>
          <w:sz w:val="30"/>
          <w:szCs w:val="30"/>
          <w:lang w:eastAsia="ru-RU"/>
        </w:rPr>
        <w:t>Брестской</w:t>
      </w:r>
      <w:proofErr w:type="gramEnd"/>
      <w:r w:rsidR="00882593" w:rsidRPr="009B70A8">
        <w:rPr>
          <w:rFonts w:ascii="Times New Roman" w:hAnsi="Times New Roman"/>
          <w:b/>
          <w:sz w:val="30"/>
          <w:szCs w:val="30"/>
          <w:lang w:eastAsia="ru-RU"/>
        </w:rPr>
        <w:t xml:space="preserve"> области за </w:t>
      </w:r>
      <w:r w:rsidR="004931BB">
        <w:rPr>
          <w:rFonts w:ascii="Times New Roman" w:hAnsi="Times New Roman"/>
          <w:b/>
          <w:sz w:val="30"/>
          <w:szCs w:val="30"/>
          <w:lang w:eastAsia="ru-RU"/>
        </w:rPr>
        <w:t>1 полугодие</w:t>
      </w:r>
      <w:r w:rsidR="00882593" w:rsidRPr="009B70A8">
        <w:rPr>
          <w:rFonts w:ascii="Times New Roman" w:hAnsi="Times New Roman"/>
          <w:b/>
          <w:sz w:val="30"/>
          <w:szCs w:val="30"/>
          <w:lang w:eastAsia="ru-RU"/>
        </w:rPr>
        <w:t xml:space="preserve"> 202</w:t>
      </w:r>
      <w:r w:rsidR="001E2A13" w:rsidRPr="009B70A8">
        <w:rPr>
          <w:rFonts w:ascii="Times New Roman" w:hAnsi="Times New Roman"/>
          <w:b/>
          <w:sz w:val="30"/>
          <w:szCs w:val="30"/>
          <w:lang w:eastAsia="ru-RU"/>
        </w:rPr>
        <w:t>1</w:t>
      </w:r>
      <w:r w:rsidR="00882593" w:rsidRPr="009B70A8">
        <w:rPr>
          <w:rFonts w:ascii="Times New Roman" w:hAnsi="Times New Roman"/>
          <w:b/>
          <w:sz w:val="30"/>
          <w:szCs w:val="30"/>
          <w:lang w:eastAsia="ru-RU"/>
        </w:rPr>
        <w:t xml:space="preserve"> г</w:t>
      </w:r>
      <w:r w:rsidR="00E176F9" w:rsidRPr="009B70A8">
        <w:rPr>
          <w:rFonts w:ascii="Times New Roman" w:hAnsi="Times New Roman"/>
          <w:b/>
          <w:sz w:val="30"/>
          <w:szCs w:val="30"/>
          <w:lang w:eastAsia="ru-RU"/>
        </w:rPr>
        <w:t>.</w:t>
      </w:r>
      <w:bookmarkEnd w:id="0"/>
    </w:p>
    <w:p w:rsidR="00882593" w:rsidRPr="009B70A8" w:rsidRDefault="00882593" w:rsidP="00C6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3EB0" w:rsidRPr="009B70A8" w:rsidRDefault="00DB3EB0" w:rsidP="00DB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70A8"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Pr="009B70A8">
        <w:rPr>
          <w:rFonts w:ascii="Times New Roman" w:hAnsi="Times New Roman"/>
          <w:b/>
          <w:sz w:val="30"/>
          <w:szCs w:val="30"/>
          <w:lang w:eastAsia="ru-RU"/>
        </w:rPr>
        <w:t>валового регионального продукта</w:t>
      </w:r>
      <w:r w:rsidRPr="009B70A8">
        <w:rPr>
          <w:rFonts w:ascii="Times New Roman" w:hAnsi="Times New Roman"/>
          <w:sz w:val="30"/>
          <w:szCs w:val="30"/>
          <w:lang w:eastAsia="ru-RU"/>
        </w:rPr>
        <w:t xml:space="preserve"> Брестской области в январе-</w:t>
      </w:r>
      <w:r>
        <w:rPr>
          <w:rFonts w:ascii="Times New Roman" w:hAnsi="Times New Roman"/>
          <w:sz w:val="30"/>
          <w:szCs w:val="30"/>
          <w:lang w:eastAsia="ru-RU"/>
        </w:rPr>
        <w:t>июне</w:t>
      </w:r>
      <w:r w:rsidRPr="009B70A8">
        <w:rPr>
          <w:rFonts w:ascii="Times New Roman" w:hAnsi="Times New Roman"/>
          <w:sz w:val="30"/>
          <w:szCs w:val="30"/>
          <w:lang w:eastAsia="ru-RU"/>
        </w:rPr>
        <w:t xml:space="preserve"> 2021 г. составил </w:t>
      </w:r>
      <w:r>
        <w:rPr>
          <w:rFonts w:ascii="Times New Roman" w:hAnsi="Times New Roman"/>
          <w:sz w:val="30"/>
          <w:szCs w:val="30"/>
          <w:lang w:eastAsia="ru-RU"/>
        </w:rPr>
        <w:t>8027,2</w:t>
      </w:r>
      <w:r w:rsidRPr="009B70A8">
        <w:rPr>
          <w:rFonts w:ascii="Times New Roman" w:hAnsi="Times New Roman"/>
          <w:sz w:val="30"/>
          <w:szCs w:val="30"/>
          <w:lang w:eastAsia="ru-RU"/>
        </w:rPr>
        <w:t xml:space="preserve"> млн. руб., или 104</w:t>
      </w:r>
      <w:r>
        <w:rPr>
          <w:rFonts w:ascii="Times New Roman" w:hAnsi="Times New Roman"/>
          <w:sz w:val="30"/>
          <w:szCs w:val="30"/>
          <w:lang w:eastAsia="ru-RU"/>
        </w:rPr>
        <w:t>,1</w:t>
      </w:r>
      <w:r w:rsidRPr="009B70A8">
        <w:rPr>
          <w:rFonts w:ascii="Times New Roman" w:hAnsi="Times New Roman"/>
          <w:sz w:val="30"/>
          <w:szCs w:val="30"/>
          <w:lang w:eastAsia="ru-RU"/>
        </w:rPr>
        <w:t xml:space="preserve">% </w:t>
      </w:r>
      <w:r w:rsidR="00C25D99" w:rsidRPr="00C25D99">
        <w:rPr>
          <w:rFonts w:ascii="Times New Roman" w:hAnsi="Times New Roman"/>
          <w:i/>
          <w:sz w:val="30"/>
          <w:szCs w:val="30"/>
          <w:lang w:eastAsia="ru-RU"/>
        </w:rPr>
        <w:t>(3 место в республике)</w:t>
      </w:r>
      <w:r w:rsidR="00C25D9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9B70A8">
        <w:rPr>
          <w:rFonts w:ascii="Times New Roman" w:hAnsi="Times New Roman"/>
          <w:sz w:val="30"/>
          <w:szCs w:val="30"/>
          <w:lang w:eastAsia="ru-RU"/>
        </w:rPr>
        <w:t>к уровню соо</w:t>
      </w:r>
      <w:r w:rsidR="008E194E">
        <w:rPr>
          <w:rFonts w:ascii="Times New Roman" w:hAnsi="Times New Roman"/>
          <w:sz w:val="30"/>
          <w:szCs w:val="30"/>
          <w:lang w:eastAsia="ru-RU"/>
        </w:rPr>
        <w:t>тветствующего периода 2020 года.</w:t>
      </w:r>
    </w:p>
    <w:p w:rsidR="00DB3EB0" w:rsidRPr="00CD7346" w:rsidRDefault="00DB3EB0" w:rsidP="00DB3E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17A57">
        <w:rPr>
          <w:rFonts w:ascii="Times New Roman" w:hAnsi="Times New Roman"/>
          <w:sz w:val="30"/>
          <w:szCs w:val="30"/>
          <w:lang w:eastAsia="ru-RU"/>
        </w:rPr>
        <w:t xml:space="preserve">Рост объема </w:t>
      </w:r>
      <w:r w:rsidRPr="00CD7346">
        <w:rPr>
          <w:rFonts w:ascii="Times New Roman" w:hAnsi="Times New Roman"/>
          <w:sz w:val="30"/>
          <w:szCs w:val="30"/>
          <w:lang w:eastAsia="ru-RU"/>
        </w:rPr>
        <w:t xml:space="preserve">добавленной стоимости по сравнению с январем-июнем 2020 г. </w:t>
      </w:r>
      <w:r w:rsidRPr="00CD7346">
        <w:rPr>
          <w:rFonts w:ascii="Times New Roman" w:hAnsi="Times New Roman"/>
          <w:spacing w:val="-4"/>
          <w:sz w:val="30"/>
          <w:szCs w:val="30"/>
          <w:lang w:eastAsia="ru-RU"/>
        </w:rPr>
        <w:t>обеспечен</w:t>
      </w:r>
      <w:r w:rsidRPr="00CD7346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Pr="00CD7346">
        <w:rPr>
          <w:rFonts w:ascii="Times New Roman" w:hAnsi="Times New Roman"/>
          <w:spacing w:val="-4"/>
          <w:sz w:val="30"/>
          <w:szCs w:val="30"/>
          <w:lang w:eastAsia="ru-RU"/>
        </w:rPr>
        <w:t xml:space="preserve">сельском, лесном и рыбном хозяйстве </w:t>
      </w:r>
      <w:r w:rsidRPr="00CD7346">
        <w:rPr>
          <w:rFonts w:ascii="Times New Roman" w:hAnsi="Times New Roman"/>
          <w:sz w:val="30"/>
          <w:szCs w:val="30"/>
          <w:lang w:eastAsia="ru-RU"/>
        </w:rPr>
        <w:t>на</w:t>
      </w:r>
      <w:r w:rsidRPr="00CD7346">
        <w:rPr>
          <w:rFonts w:ascii="Times New Roman" w:hAnsi="Times New Roman"/>
          <w:spacing w:val="-4"/>
          <w:sz w:val="30"/>
          <w:szCs w:val="30"/>
          <w:lang w:eastAsia="ru-RU"/>
        </w:rPr>
        <w:t xml:space="preserve"> 0,8%, </w:t>
      </w:r>
      <w:r w:rsidRPr="00CD7346">
        <w:rPr>
          <w:rFonts w:ascii="Times New Roman" w:hAnsi="Times New Roman"/>
          <w:sz w:val="30"/>
          <w:szCs w:val="30"/>
          <w:lang w:eastAsia="ru-RU"/>
        </w:rPr>
        <w:t xml:space="preserve">в обрабатывающей промышленности - на 14,6%; </w:t>
      </w:r>
      <w:r w:rsidRPr="00CD7346">
        <w:rPr>
          <w:rFonts w:ascii="Times New Roman" w:hAnsi="Times New Roman"/>
          <w:spacing w:val="-4"/>
          <w:sz w:val="30"/>
          <w:szCs w:val="30"/>
          <w:lang w:eastAsia="ru-RU"/>
        </w:rPr>
        <w:t xml:space="preserve">в </w:t>
      </w:r>
      <w:r w:rsidRPr="00CD7346">
        <w:rPr>
          <w:rFonts w:ascii="Times New Roman" w:hAnsi="Times New Roman"/>
          <w:sz w:val="30"/>
          <w:szCs w:val="30"/>
          <w:lang w:eastAsia="ru-RU"/>
        </w:rPr>
        <w:t>водоснабжении, сборе, обработке и удалении отходов – на 2,8%; в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 оптовой и розничной торговле – на 3,1%; в транспортной деятельности – на 6,5%; в государственном управлении - на 0,5%; </w:t>
      </w:r>
      <w:r w:rsidRPr="00CD7346">
        <w:rPr>
          <w:rFonts w:ascii="Times New Roman" w:hAnsi="Times New Roman"/>
          <w:sz w:val="30"/>
          <w:szCs w:val="30"/>
          <w:lang w:eastAsia="ru-RU"/>
        </w:rPr>
        <w:t xml:space="preserve">по информации и связи – на 7,6%; в профессиональной, научной и технической деятельности – на 1,4%; по услугам по временному проживанию и питанию – на 17,9%, 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>здравоохранению и социальным услугам – на 0,5%, операциям с недвижимым имуществом – на 0,4%.</w:t>
      </w:r>
    </w:p>
    <w:p w:rsidR="00DB3EB0" w:rsidRPr="00CD7346" w:rsidRDefault="00DB3EB0" w:rsidP="00DB3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>Отрицательный вклад</w:t>
      </w:r>
      <w:r w:rsidRPr="00CD734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в формирование ВРП в январе-июне 2021 г. внесли: горнодобывающая промышленность - «минус» 0,2%; снабжение электроэнергией, газом, паром, горячей водой и кондиционированным воздухом – «минус» 0,1%, строительство - «минус» 0,2%; прочие виды деятельности сферы услуг (финансовая и страховая деятельность, деятельность в сфере административных и вспомогательных услуг, образование, творчество, спорт, развлечения и отдых, прочие) - 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br/>
        <w:t>«минус» 0,4%.</w:t>
      </w:r>
    </w:p>
    <w:p w:rsidR="00DB3EB0" w:rsidRDefault="00DB3EB0" w:rsidP="00DB3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346">
        <w:rPr>
          <w:rFonts w:ascii="Times New Roman" w:hAnsi="Times New Roman"/>
          <w:b/>
          <w:sz w:val="30"/>
          <w:szCs w:val="30"/>
        </w:rPr>
        <w:t xml:space="preserve">В промышленном секторе </w:t>
      </w:r>
      <w:r w:rsidRPr="00CD7346">
        <w:rPr>
          <w:rFonts w:ascii="Times New Roman" w:hAnsi="Times New Roman"/>
          <w:sz w:val="30"/>
          <w:szCs w:val="30"/>
        </w:rPr>
        <w:t xml:space="preserve">за </w:t>
      </w:r>
      <w:r w:rsidRPr="00CD7346">
        <w:rPr>
          <w:rFonts w:ascii="Times New Roman" w:hAnsi="Times New Roman"/>
          <w:sz w:val="30"/>
          <w:szCs w:val="30"/>
          <w:lang w:val="en-US"/>
        </w:rPr>
        <w:t>I</w:t>
      </w:r>
      <w:r w:rsidRPr="00CD7346">
        <w:rPr>
          <w:rFonts w:ascii="Times New Roman" w:hAnsi="Times New Roman"/>
          <w:sz w:val="30"/>
          <w:szCs w:val="30"/>
        </w:rPr>
        <w:t xml:space="preserve"> полугодие 2021 г</w:t>
      </w:r>
      <w:r>
        <w:rPr>
          <w:rFonts w:ascii="Times New Roman" w:hAnsi="Times New Roman"/>
          <w:sz w:val="30"/>
          <w:szCs w:val="30"/>
        </w:rPr>
        <w:t>.</w:t>
      </w:r>
      <w:r w:rsidRPr="00CD7346">
        <w:rPr>
          <w:rFonts w:ascii="Times New Roman" w:hAnsi="Times New Roman"/>
          <w:sz w:val="30"/>
          <w:szCs w:val="30"/>
        </w:rPr>
        <w:t xml:space="preserve"> обеспечен рост объемов производства</w:t>
      </w:r>
      <w:r w:rsidRPr="00CD7346">
        <w:rPr>
          <w:rFonts w:ascii="Times New Roman" w:hAnsi="Times New Roman"/>
          <w:b/>
          <w:sz w:val="30"/>
          <w:szCs w:val="30"/>
        </w:rPr>
        <w:t xml:space="preserve"> </w:t>
      </w:r>
      <w:r w:rsidR="00C25D99">
        <w:rPr>
          <w:rFonts w:ascii="Times New Roman" w:hAnsi="Times New Roman"/>
          <w:sz w:val="30"/>
          <w:szCs w:val="30"/>
        </w:rPr>
        <w:t>на уровне</w:t>
      </w:r>
      <w:r w:rsidRPr="00CD7346">
        <w:rPr>
          <w:rFonts w:ascii="Times New Roman" w:hAnsi="Times New Roman"/>
          <w:sz w:val="30"/>
          <w:szCs w:val="30"/>
        </w:rPr>
        <w:t xml:space="preserve"> </w:t>
      </w:r>
      <w:r w:rsidR="00C25D99">
        <w:rPr>
          <w:rFonts w:ascii="Times New Roman" w:hAnsi="Times New Roman"/>
          <w:sz w:val="30"/>
          <w:szCs w:val="30"/>
        </w:rPr>
        <w:t>1</w:t>
      </w:r>
      <w:r w:rsidR="008E194E">
        <w:rPr>
          <w:rFonts w:ascii="Times New Roman" w:hAnsi="Times New Roman"/>
          <w:sz w:val="30"/>
          <w:szCs w:val="30"/>
        </w:rPr>
        <w:t>11,0%</w:t>
      </w:r>
      <w:r w:rsidR="00B111AD">
        <w:rPr>
          <w:rFonts w:ascii="Times New Roman" w:hAnsi="Times New Roman"/>
          <w:sz w:val="30"/>
          <w:szCs w:val="30"/>
        </w:rPr>
        <w:t xml:space="preserve"> </w:t>
      </w:r>
      <w:r w:rsidR="00B111AD" w:rsidRPr="00B111AD">
        <w:rPr>
          <w:rFonts w:ascii="Times New Roman" w:hAnsi="Times New Roman"/>
          <w:i/>
          <w:sz w:val="30"/>
          <w:szCs w:val="30"/>
        </w:rPr>
        <w:t>(3 место в республике)</w:t>
      </w:r>
      <w:r w:rsidRPr="00CD7346">
        <w:rPr>
          <w:rFonts w:ascii="Times New Roman" w:hAnsi="Times New Roman"/>
          <w:sz w:val="30"/>
          <w:szCs w:val="30"/>
        </w:rPr>
        <w:t xml:space="preserve">, в том числе 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>в обрабатывающей промышленности –</w:t>
      </w:r>
      <w:r w:rsidR="00C25D99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14,8%, в водоснабжении, удалении отходов – на </w:t>
      </w:r>
      <w:r w:rsidR="00C25D99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2,7%. </w:t>
      </w:r>
    </w:p>
    <w:p w:rsidR="00DB3EB0" w:rsidRDefault="00DB3EB0" w:rsidP="00DB3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>Отмечено снижение объемов производства в г</w:t>
      </w:r>
      <w:r w:rsidRPr="00CD7346">
        <w:rPr>
          <w:rFonts w:ascii="Times New Roman" w:hAnsi="Times New Roman"/>
          <w:sz w:val="30"/>
          <w:szCs w:val="30"/>
        </w:rPr>
        <w:t>орнодобывающей промышленности - темп роста 85,0% и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 снабжении электроэнергией, газом, теплом – темп </w:t>
      </w:r>
      <w:r w:rsidR="009B6C2E">
        <w:rPr>
          <w:rFonts w:ascii="Times New Roman" w:eastAsia="Times New Roman" w:hAnsi="Times New Roman"/>
          <w:sz w:val="30"/>
          <w:szCs w:val="30"/>
          <w:lang w:eastAsia="ru-RU"/>
        </w:rPr>
        <w:t xml:space="preserve">роста 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95,5%. </w:t>
      </w:r>
    </w:p>
    <w:p w:rsidR="00972074" w:rsidRPr="009B70A8" w:rsidRDefault="00972074" w:rsidP="00972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0A8">
        <w:rPr>
          <w:rFonts w:ascii="Times New Roman" w:hAnsi="Times New Roman"/>
          <w:sz w:val="30"/>
          <w:szCs w:val="30"/>
        </w:rPr>
        <w:t>В обрабатывающей промышленности</w:t>
      </w:r>
      <w:r w:rsidR="0002201E">
        <w:rPr>
          <w:rFonts w:ascii="Times New Roman" w:hAnsi="Times New Roman"/>
          <w:sz w:val="30"/>
          <w:szCs w:val="30"/>
        </w:rPr>
        <w:t xml:space="preserve"> в январе-мае </w:t>
      </w:r>
      <w:proofErr w:type="spellStart"/>
      <w:r w:rsidR="0002201E">
        <w:rPr>
          <w:rFonts w:ascii="Times New Roman" w:hAnsi="Times New Roman"/>
          <w:sz w:val="30"/>
          <w:szCs w:val="30"/>
        </w:rPr>
        <w:t>т.г</w:t>
      </w:r>
      <w:proofErr w:type="spellEnd"/>
      <w:r w:rsidR="0002201E">
        <w:rPr>
          <w:rFonts w:ascii="Times New Roman" w:hAnsi="Times New Roman"/>
          <w:sz w:val="30"/>
          <w:szCs w:val="30"/>
        </w:rPr>
        <w:t xml:space="preserve">. </w:t>
      </w:r>
      <w:r w:rsidR="008E194E">
        <w:rPr>
          <w:rFonts w:ascii="Times New Roman" w:hAnsi="Times New Roman"/>
          <w:sz w:val="30"/>
          <w:szCs w:val="30"/>
        </w:rPr>
        <w:t>рост производства обеспечен в</w:t>
      </w:r>
      <w:r w:rsidRPr="009B70A8">
        <w:rPr>
          <w:rFonts w:ascii="Times New Roman" w:hAnsi="Times New Roman"/>
          <w:sz w:val="30"/>
          <w:szCs w:val="30"/>
        </w:rPr>
        <w:t xml:space="preserve"> </w:t>
      </w:r>
      <w:r w:rsidR="008E194E">
        <w:rPr>
          <w:rFonts w:ascii="Times New Roman" w:eastAsia="Times New Roman" w:hAnsi="Times New Roman"/>
          <w:sz w:val="30"/>
          <w:szCs w:val="30"/>
          <w:lang w:eastAsia="ru-RU"/>
        </w:rPr>
        <w:t>деревообработке,</w:t>
      </w:r>
      <w:r w:rsidRPr="009B70A8">
        <w:rPr>
          <w:rFonts w:ascii="Times New Roman" w:hAnsi="Times New Roman"/>
          <w:sz w:val="30"/>
          <w:szCs w:val="30"/>
        </w:rPr>
        <w:t xml:space="preserve"> </w:t>
      </w:r>
      <w:r w:rsidRPr="009B70A8">
        <w:rPr>
          <w:rFonts w:ascii="Times New Roman" w:eastAsia="Times New Roman" w:hAnsi="Times New Roman"/>
          <w:sz w:val="30"/>
          <w:szCs w:val="30"/>
          <w:lang w:eastAsia="ru-RU"/>
        </w:rPr>
        <w:t>пищевой</w:t>
      </w:r>
      <w:r w:rsidR="008E194E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B70A8">
        <w:rPr>
          <w:rFonts w:ascii="Times New Roman" w:eastAsia="Times New Roman" w:hAnsi="Times New Roman"/>
          <w:sz w:val="30"/>
          <w:szCs w:val="30"/>
          <w:lang w:eastAsia="ru-RU"/>
        </w:rPr>
        <w:t xml:space="preserve"> легкой </w:t>
      </w:r>
      <w:r w:rsidR="008E194E">
        <w:rPr>
          <w:rFonts w:ascii="Times New Roman" w:eastAsia="Times New Roman" w:hAnsi="Times New Roman"/>
          <w:sz w:val="30"/>
          <w:szCs w:val="30"/>
          <w:lang w:eastAsia="ru-RU"/>
        </w:rPr>
        <w:t xml:space="preserve"> химической промышленности.</w:t>
      </w:r>
    </w:p>
    <w:p w:rsidR="00972074" w:rsidRPr="009B70A8" w:rsidRDefault="008E194E" w:rsidP="00972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972074" w:rsidRPr="009B70A8">
        <w:rPr>
          <w:rFonts w:ascii="Times New Roman" w:eastAsia="Times New Roman" w:hAnsi="Times New Roman"/>
          <w:sz w:val="30"/>
          <w:szCs w:val="30"/>
          <w:lang w:eastAsia="ru-RU"/>
        </w:rPr>
        <w:t>оложительная динамика роста в про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изводстве машин и оборудования,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металлургии ,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72074" w:rsidRPr="009B70A8">
        <w:rPr>
          <w:rFonts w:ascii="Times New Roman" w:eastAsia="Times New Roman" w:hAnsi="Times New Roman"/>
          <w:sz w:val="30"/>
          <w:szCs w:val="30"/>
          <w:lang w:eastAsia="ru-RU"/>
        </w:rPr>
        <w:t>производстве вычислительной, элек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тронной и оптической аппаратуры,</w:t>
      </w:r>
      <w:r w:rsidR="00972074" w:rsidRPr="009B70A8">
        <w:rPr>
          <w:rFonts w:ascii="Times New Roman" w:eastAsia="Times New Roman" w:hAnsi="Times New Roman"/>
          <w:sz w:val="30"/>
          <w:szCs w:val="30"/>
          <w:lang w:eastAsia="ru-RU"/>
        </w:rPr>
        <w:t xml:space="preserve"> электрооборудов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ания,</w:t>
      </w:r>
      <w:r w:rsidR="00972074" w:rsidRPr="009B70A8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транспортн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ых средств и оборудования.</w:t>
      </w:r>
    </w:p>
    <w:p w:rsidR="00972074" w:rsidRPr="009B70A8" w:rsidRDefault="00972074" w:rsidP="00972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0A8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Объемы производства снижены в стройиндустрии (темп роста </w:t>
      </w:r>
      <w:r w:rsidRPr="00972074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9B70A8">
        <w:rPr>
          <w:rFonts w:ascii="Times New Roman" w:eastAsia="Times New Roman" w:hAnsi="Times New Roman"/>
          <w:sz w:val="30"/>
          <w:szCs w:val="30"/>
          <w:lang w:eastAsia="ru-RU"/>
        </w:rPr>
        <w:t xml:space="preserve">98,5%, </w:t>
      </w:r>
      <w:r w:rsidRPr="009B70A8">
        <w:rPr>
          <w:rFonts w:ascii="Times New Roman" w:eastAsia="Times New Roman" w:hAnsi="Times New Roman"/>
          <w:i/>
          <w:sz w:val="30"/>
          <w:szCs w:val="30"/>
          <w:lang w:eastAsia="ru-RU"/>
        </w:rPr>
        <w:t>по причине снижения производства кирпичей и блоков строительных – 91,2%, элементов сборных конструкций – 92,8%</w:t>
      </w:r>
      <w:r w:rsidRPr="009B70A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DB3EB0" w:rsidRPr="00CD7346" w:rsidRDefault="00DB3EB0" w:rsidP="00DB3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Уровень </w:t>
      </w:r>
      <w:r w:rsidRPr="00CD7346">
        <w:rPr>
          <w:rFonts w:ascii="Times New Roman" w:eastAsia="Times New Roman" w:hAnsi="Times New Roman"/>
          <w:b/>
          <w:sz w:val="30"/>
          <w:szCs w:val="30"/>
          <w:lang w:eastAsia="ru-RU"/>
        </w:rPr>
        <w:t>запасов готовой продукции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промышленных предприятиях области по состоянию на 01.07.2021 сократился на 7,4 </w:t>
      </w:r>
      <w:proofErr w:type="spellStart"/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>. к соо</w:t>
      </w:r>
      <w:r w:rsidR="000C428A">
        <w:rPr>
          <w:rFonts w:ascii="Times New Roman" w:eastAsia="Times New Roman" w:hAnsi="Times New Roman"/>
          <w:sz w:val="30"/>
          <w:szCs w:val="30"/>
          <w:lang w:eastAsia="ru-RU"/>
        </w:rPr>
        <w:t>тветствующему периоду 2020 года</w:t>
      </w:r>
    </w:p>
    <w:p w:rsidR="00EF71A8" w:rsidRPr="00850E83" w:rsidRDefault="00DB3EB0" w:rsidP="00EF7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На 01.07.2021 удельный вес отгруженной </w:t>
      </w:r>
      <w:r w:rsidRPr="00CD7346">
        <w:rPr>
          <w:rFonts w:ascii="Times New Roman" w:eastAsia="Times New Roman" w:hAnsi="Times New Roman"/>
          <w:b/>
          <w:sz w:val="30"/>
          <w:szCs w:val="30"/>
          <w:lang w:eastAsia="ru-RU"/>
        </w:rPr>
        <w:t>инновационной продукции</w:t>
      </w:r>
      <w:r w:rsidRPr="00CD7346">
        <w:rPr>
          <w:rFonts w:ascii="Times New Roman" w:eastAsia="Times New Roman" w:hAnsi="Times New Roman"/>
          <w:sz w:val="30"/>
          <w:szCs w:val="30"/>
          <w:lang w:eastAsia="ru-RU"/>
        </w:rPr>
        <w:t xml:space="preserve"> по области составил</w:t>
      </w:r>
      <w:r w:rsidR="008E194E">
        <w:rPr>
          <w:rFonts w:ascii="Times New Roman" w:eastAsia="Times New Roman" w:hAnsi="Times New Roman"/>
          <w:sz w:val="30"/>
          <w:szCs w:val="30"/>
          <w:lang w:eastAsia="ru-RU"/>
        </w:rPr>
        <w:t xml:space="preserve"> 8,4%, увеличившись на 2,4 </w:t>
      </w:r>
      <w:proofErr w:type="spellStart"/>
      <w:r w:rsidR="008E194E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="008E194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F628B" w:rsidRPr="00CD7346" w:rsidRDefault="001F628B" w:rsidP="001F6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CD7346">
        <w:rPr>
          <w:rFonts w:ascii="Times New Roman" w:hAnsi="Times New Roman"/>
          <w:sz w:val="30"/>
          <w:szCs w:val="30"/>
        </w:rPr>
        <w:t xml:space="preserve">По итогам </w:t>
      </w:r>
      <w:r w:rsidRPr="00CD7346">
        <w:rPr>
          <w:rFonts w:ascii="Times New Roman" w:hAnsi="Times New Roman"/>
          <w:sz w:val="30"/>
          <w:szCs w:val="30"/>
          <w:lang w:val="en-US"/>
        </w:rPr>
        <w:t>I</w:t>
      </w:r>
      <w:r w:rsidRPr="00CD7346">
        <w:rPr>
          <w:rFonts w:ascii="Times New Roman" w:hAnsi="Times New Roman"/>
          <w:sz w:val="30"/>
          <w:szCs w:val="30"/>
        </w:rPr>
        <w:t xml:space="preserve"> полугодия 2021 г.</w:t>
      </w:r>
      <w:r w:rsidRPr="00CD7346">
        <w:rPr>
          <w:rFonts w:ascii="Times New Roman" w:hAnsi="Times New Roman"/>
          <w:b/>
          <w:sz w:val="30"/>
          <w:szCs w:val="30"/>
        </w:rPr>
        <w:t xml:space="preserve"> </w:t>
      </w:r>
      <w:r w:rsidRPr="00CD7346">
        <w:rPr>
          <w:rFonts w:ascii="Times New Roman" w:hAnsi="Times New Roman"/>
          <w:sz w:val="30"/>
          <w:szCs w:val="30"/>
        </w:rPr>
        <w:t xml:space="preserve">темп роста валовой продукции </w:t>
      </w:r>
      <w:r w:rsidRPr="00CD7346">
        <w:rPr>
          <w:rFonts w:ascii="Times New Roman" w:hAnsi="Times New Roman"/>
          <w:b/>
          <w:sz w:val="30"/>
          <w:szCs w:val="30"/>
        </w:rPr>
        <w:t xml:space="preserve">сельского хозяйства </w:t>
      </w:r>
      <w:r w:rsidRPr="00CD7346">
        <w:rPr>
          <w:rFonts w:ascii="Times New Roman" w:hAnsi="Times New Roman"/>
          <w:sz w:val="30"/>
          <w:szCs w:val="30"/>
        </w:rPr>
        <w:t xml:space="preserve">в  хозяйствах всех категорий составил 102,1% </w:t>
      </w:r>
      <w:r>
        <w:rPr>
          <w:rFonts w:ascii="Times New Roman" w:hAnsi="Times New Roman"/>
          <w:sz w:val="30"/>
          <w:szCs w:val="30"/>
        </w:rPr>
        <w:br/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>1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место в республике, по республике – 99,7%)</w:t>
      </w:r>
      <w:r w:rsidR="008E194E">
        <w:rPr>
          <w:rFonts w:ascii="Times New Roman" w:hAnsi="Times New Roman"/>
          <w:sz w:val="30"/>
          <w:szCs w:val="30"/>
        </w:rPr>
        <w:t>.</w:t>
      </w:r>
    </w:p>
    <w:p w:rsidR="008E194E" w:rsidRDefault="001F628B" w:rsidP="001F62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CD7346">
        <w:rPr>
          <w:rFonts w:ascii="Times New Roman" w:hAnsi="Times New Roman"/>
          <w:iCs/>
          <w:color w:val="000000"/>
          <w:sz w:val="30"/>
          <w:szCs w:val="30"/>
        </w:rPr>
        <w:t xml:space="preserve">В </w:t>
      </w:r>
      <w:proofErr w:type="spellStart"/>
      <w:r w:rsidRPr="00CD7346">
        <w:rPr>
          <w:rFonts w:ascii="Times New Roman" w:hAnsi="Times New Roman"/>
          <w:iCs/>
          <w:color w:val="000000"/>
          <w:sz w:val="30"/>
          <w:szCs w:val="30"/>
        </w:rPr>
        <w:t>сельхозорганизациях</w:t>
      </w:r>
      <w:proofErr w:type="spellEnd"/>
      <w:r w:rsidRPr="00CD7346">
        <w:rPr>
          <w:rFonts w:ascii="Times New Roman" w:hAnsi="Times New Roman"/>
          <w:iCs/>
          <w:color w:val="000000"/>
          <w:sz w:val="30"/>
          <w:szCs w:val="30"/>
        </w:rPr>
        <w:t xml:space="preserve"> области производство молока увеличилось 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 xml:space="preserve">на 2,8%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>4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место в республике, по республике </w:t>
      </w:r>
      <w:r w:rsidR="008335B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темп роста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–</w:t>
      </w:r>
      <w:r w:rsidR="008335B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101,8%)</w:t>
      </w:r>
      <w:r w:rsidRPr="004C6DB0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 xml:space="preserve">выращивание скота и птицы – на 1,9%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>1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место в республике, по республике – 96,9%)</w:t>
      </w:r>
      <w:r w:rsidRPr="004C6DB0">
        <w:rPr>
          <w:rFonts w:ascii="Times New Roman" w:hAnsi="Times New Roman"/>
          <w:color w:val="000000"/>
          <w:sz w:val="30"/>
          <w:szCs w:val="30"/>
        </w:rPr>
        <w:t xml:space="preserve">, производство яиц – на 0,9%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>5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место в республике, по республике – 102,0%)</w:t>
      </w:r>
      <w:r w:rsidRPr="004C6DB0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1F628B" w:rsidRPr="00CD7346" w:rsidRDefault="001F628B" w:rsidP="001F62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4C6DB0">
        <w:rPr>
          <w:rFonts w:ascii="Times New Roman" w:hAnsi="Times New Roman"/>
          <w:color w:val="000000"/>
          <w:sz w:val="30"/>
          <w:szCs w:val="30"/>
        </w:rPr>
        <w:t>С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 xml:space="preserve">редний удой молока на корову вырос на 64 кг и составил 3316 кг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1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место в республике, по республике – 2707 кг)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>.</w:t>
      </w:r>
      <w:r w:rsidRPr="004C6DB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 xml:space="preserve">Среднесуточные привесы крупного рогатого скота на выращивании и откорме снизились на 2 г до 683 г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>2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место в республике, по республике – 613 г)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 xml:space="preserve">, свиней – увеличились на 9 г до 730 г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>1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место в республике, по республике – 628 г)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 xml:space="preserve">. </w:t>
      </w:r>
      <w:r w:rsidRPr="004C6DB0">
        <w:rPr>
          <w:rFonts w:ascii="Times New Roman" w:hAnsi="Times New Roman"/>
          <w:color w:val="000000"/>
          <w:sz w:val="30"/>
          <w:szCs w:val="30"/>
        </w:rPr>
        <w:t>Т</w:t>
      </w:r>
      <w:r w:rsidRPr="004C6DB0">
        <w:rPr>
          <w:rFonts w:ascii="Times New Roman" w:hAnsi="Times New Roman"/>
          <w:iCs/>
          <w:color w:val="000000"/>
          <w:sz w:val="30"/>
          <w:szCs w:val="30"/>
        </w:rPr>
        <w:t xml:space="preserve">оварность молока обеспечена на уровне 91,6% 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F628B">
        <w:rPr>
          <w:rFonts w:ascii="Times New Roman" w:eastAsia="Times New Roman" w:hAnsi="Times New Roman"/>
          <w:i/>
          <w:sz w:val="30"/>
          <w:szCs w:val="30"/>
          <w:lang w:eastAsia="ru-RU"/>
        </w:rPr>
        <w:t>1</w:t>
      </w:r>
      <w:r w:rsidRPr="004C6DB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место в республике, по республике – 90,3%)</w:t>
      </w:r>
      <w:r w:rsidR="008E194E">
        <w:rPr>
          <w:rFonts w:ascii="Times New Roman" w:hAnsi="Times New Roman"/>
          <w:iCs/>
          <w:color w:val="000000"/>
          <w:sz w:val="30"/>
          <w:szCs w:val="30"/>
        </w:rPr>
        <w:t>.</w:t>
      </w:r>
    </w:p>
    <w:p w:rsidR="001F628B" w:rsidRPr="00CD7346" w:rsidRDefault="001F628B" w:rsidP="001F62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CD7346">
        <w:rPr>
          <w:rFonts w:ascii="Times New Roman" w:hAnsi="Times New Roman"/>
          <w:iCs/>
          <w:color w:val="000000"/>
          <w:sz w:val="30"/>
          <w:szCs w:val="30"/>
        </w:rPr>
        <w:t xml:space="preserve">Кормов из трав в расчете на условную голову скота заготовлено по </w:t>
      </w:r>
      <w:r w:rsidRPr="00CD7346">
        <w:rPr>
          <w:rFonts w:ascii="Times New Roman" w:hAnsi="Times New Roman"/>
          <w:iCs/>
          <w:color w:val="000000"/>
          <w:sz w:val="30"/>
          <w:szCs w:val="30"/>
        </w:rPr>
        <w:br/>
        <w:t xml:space="preserve">8,4 ц </w:t>
      </w:r>
      <w:proofErr w:type="spellStart"/>
      <w:r w:rsidRPr="00CD7346">
        <w:rPr>
          <w:rFonts w:ascii="Times New Roman" w:hAnsi="Times New Roman"/>
          <w:iCs/>
          <w:color w:val="000000"/>
          <w:sz w:val="30"/>
          <w:szCs w:val="30"/>
        </w:rPr>
        <w:t>к.ед</w:t>
      </w:r>
      <w:proofErr w:type="spellEnd"/>
      <w:r w:rsidRPr="00CD7346">
        <w:rPr>
          <w:rFonts w:ascii="Times New Roman" w:hAnsi="Times New Roman"/>
          <w:iCs/>
          <w:color w:val="000000"/>
          <w:sz w:val="30"/>
          <w:szCs w:val="30"/>
        </w:rPr>
        <w:t>., что на 0,3 ц больше, чем за соответствующий период 2020 года.</w:t>
      </w:r>
    </w:p>
    <w:p w:rsidR="00DB270B" w:rsidRPr="006668DC" w:rsidRDefault="00DB270B" w:rsidP="00DB270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6668DC">
        <w:rPr>
          <w:rFonts w:ascii="Times New Roman" w:hAnsi="Times New Roman"/>
          <w:iCs/>
          <w:sz w:val="30"/>
          <w:szCs w:val="30"/>
        </w:rPr>
        <w:t>За январь-май 2021 г. выручка от реализации продукции в </w:t>
      </w:r>
      <w:proofErr w:type="spellStart"/>
      <w:r w:rsidRPr="006668DC">
        <w:rPr>
          <w:rFonts w:ascii="Times New Roman" w:hAnsi="Times New Roman"/>
          <w:iCs/>
          <w:sz w:val="30"/>
          <w:szCs w:val="30"/>
        </w:rPr>
        <w:t>сельхозорганизациях</w:t>
      </w:r>
      <w:proofErr w:type="spellEnd"/>
      <w:r w:rsidRPr="006668DC">
        <w:rPr>
          <w:rFonts w:ascii="Times New Roman" w:hAnsi="Times New Roman"/>
          <w:iCs/>
          <w:sz w:val="30"/>
          <w:szCs w:val="30"/>
        </w:rPr>
        <w:t xml:space="preserve"> области выросла на 15,2% и составила 1330,7 млн. руб., рентабельность продаж обеспечена на уровне 10,0% </w:t>
      </w:r>
      <w:r w:rsidRPr="006668DC">
        <w:rPr>
          <w:rFonts w:ascii="Times New Roman" w:hAnsi="Times New Roman"/>
          <w:iCs/>
          <w:sz w:val="30"/>
          <w:szCs w:val="30"/>
        </w:rPr>
        <w:br/>
      </w:r>
      <w:r w:rsidRPr="006668DC">
        <w:rPr>
          <w:rFonts w:ascii="Times New Roman" w:hAnsi="Times New Roman"/>
          <w:i/>
          <w:iCs/>
          <w:sz w:val="30"/>
          <w:szCs w:val="30"/>
        </w:rPr>
        <w:t>(за январь-май 2020 г. – 9,8%).</w:t>
      </w:r>
      <w:r w:rsidRPr="006668DC"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</w:p>
    <w:p w:rsidR="00DB270B" w:rsidRPr="00921607" w:rsidRDefault="00DB270B" w:rsidP="00DB270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7346">
        <w:rPr>
          <w:rFonts w:ascii="Times New Roman" w:hAnsi="Times New Roman"/>
          <w:sz w:val="30"/>
          <w:szCs w:val="30"/>
        </w:rPr>
        <w:t xml:space="preserve">В январе-июне 2021 г. за счет всех источников финансирования </w:t>
      </w:r>
      <w:r w:rsidRPr="00CD7346">
        <w:rPr>
          <w:rFonts w:ascii="Times New Roman" w:hAnsi="Times New Roman"/>
          <w:b/>
          <w:sz w:val="30"/>
          <w:szCs w:val="30"/>
        </w:rPr>
        <w:t xml:space="preserve">введено в эксплуатацию </w:t>
      </w:r>
      <w:r>
        <w:rPr>
          <w:rFonts w:ascii="Times New Roman" w:hAnsi="Times New Roman"/>
          <w:sz w:val="30"/>
          <w:szCs w:val="30"/>
        </w:rPr>
        <w:t>329,6</w:t>
      </w:r>
      <w:r w:rsidRPr="00CD734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D7346">
        <w:rPr>
          <w:rFonts w:ascii="Times New Roman" w:hAnsi="Times New Roman"/>
          <w:sz w:val="30"/>
          <w:szCs w:val="30"/>
        </w:rPr>
        <w:t>тыс.кв.м</w:t>
      </w:r>
      <w:proofErr w:type="spellEnd"/>
      <w:r w:rsidRPr="00CD7346">
        <w:rPr>
          <w:rFonts w:ascii="Times New Roman" w:hAnsi="Times New Roman"/>
          <w:b/>
          <w:sz w:val="30"/>
          <w:szCs w:val="30"/>
        </w:rPr>
        <w:t xml:space="preserve"> жилья</w:t>
      </w:r>
      <w:r w:rsidR="006E1593" w:rsidRPr="006E1593">
        <w:rPr>
          <w:rFonts w:ascii="Times New Roman" w:hAnsi="Times New Roman"/>
          <w:b/>
          <w:sz w:val="30"/>
          <w:szCs w:val="30"/>
        </w:rPr>
        <w:t xml:space="preserve"> </w:t>
      </w:r>
      <w:r w:rsidR="006E1593" w:rsidRPr="006E1593">
        <w:rPr>
          <w:rFonts w:ascii="Times New Roman" w:hAnsi="Times New Roman"/>
          <w:i/>
          <w:sz w:val="30"/>
          <w:szCs w:val="30"/>
        </w:rPr>
        <w:t>(</w:t>
      </w:r>
      <w:r w:rsidR="006E1593">
        <w:rPr>
          <w:rFonts w:ascii="Times New Roman" w:hAnsi="Times New Roman"/>
          <w:i/>
          <w:sz w:val="30"/>
          <w:szCs w:val="30"/>
        </w:rPr>
        <w:t>3</w:t>
      </w:r>
      <w:r w:rsidR="006E1593" w:rsidRPr="006E1593">
        <w:rPr>
          <w:rFonts w:ascii="Times New Roman" w:hAnsi="Times New Roman"/>
          <w:i/>
          <w:sz w:val="30"/>
          <w:szCs w:val="30"/>
        </w:rPr>
        <w:t xml:space="preserve"> место в республике)</w:t>
      </w:r>
      <w:r w:rsidRPr="00CD7346">
        <w:rPr>
          <w:rFonts w:ascii="Times New Roman" w:hAnsi="Times New Roman"/>
          <w:sz w:val="30"/>
          <w:szCs w:val="30"/>
        </w:rPr>
        <w:t>, в том числе 149,</w:t>
      </w:r>
      <w:r w:rsidR="001C43F7">
        <w:rPr>
          <w:rFonts w:ascii="Times New Roman" w:hAnsi="Times New Roman"/>
          <w:sz w:val="30"/>
          <w:szCs w:val="30"/>
        </w:rPr>
        <w:t>3</w:t>
      </w:r>
      <w:r w:rsidRPr="00CD734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D7346">
        <w:rPr>
          <w:rFonts w:ascii="Times New Roman" w:hAnsi="Times New Roman"/>
          <w:sz w:val="30"/>
          <w:szCs w:val="30"/>
        </w:rPr>
        <w:t>тыс.кв.м</w:t>
      </w:r>
      <w:proofErr w:type="spellEnd"/>
      <w:r w:rsidRPr="00CD7346">
        <w:rPr>
          <w:rFonts w:ascii="Times New Roman" w:hAnsi="Times New Roman"/>
          <w:sz w:val="30"/>
          <w:szCs w:val="30"/>
        </w:rPr>
        <w:t xml:space="preserve"> для граждан, состоящих на учете нуждающихся в улучшении жилищных условий</w:t>
      </w:r>
      <w:r w:rsidR="008E194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8E194E">
        <w:rPr>
          <w:rFonts w:ascii="Times New Roman" w:hAnsi="Times New Roman"/>
          <w:sz w:val="30"/>
          <w:szCs w:val="30"/>
        </w:rPr>
        <w:t>с  государственной</w:t>
      </w:r>
      <w:proofErr w:type="gramEnd"/>
      <w:r w:rsidR="008E194E">
        <w:rPr>
          <w:rFonts w:ascii="Times New Roman" w:hAnsi="Times New Roman"/>
          <w:sz w:val="30"/>
          <w:szCs w:val="30"/>
        </w:rPr>
        <w:t xml:space="preserve"> поддержкой.</w:t>
      </w:r>
    </w:p>
    <w:p w:rsidR="001C43F7" w:rsidRPr="001C43F7" w:rsidRDefault="001C43F7" w:rsidP="001C4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 w:rsidRPr="001C43F7">
        <w:rPr>
          <w:rFonts w:ascii="Times New Roman" w:eastAsia="Times New Roman" w:hAnsi="Times New Roman"/>
          <w:sz w:val="30"/>
          <w:szCs w:val="30"/>
          <w:lang w:eastAsia="x-none"/>
        </w:rPr>
        <w:t xml:space="preserve">Оживление отмечается на потребительском рынке. За январь-июнь 2021 г. </w:t>
      </w:r>
      <w:r w:rsidRPr="001C43F7">
        <w:rPr>
          <w:rFonts w:ascii="Times New Roman" w:eastAsia="Times New Roman" w:hAnsi="Times New Roman"/>
          <w:b/>
          <w:sz w:val="30"/>
          <w:szCs w:val="30"/>
          <w:lang w:eastAsia="x-none"/>
        </w:rPr>
        <w:t>темп роста розничного товарооборота через все каналы реализации</w:t>
      </w:r>
      <w:r w:rsidR="008E194E">
        <w:rPr>
          <w:rFonts w:ascii="Times New Roman" w:eastAsia="Times New Roman" w:hAnsi="Times New Roman"/>
          <w:sz w:val="30"/>
          <w:szCs w:val="30"/>
          <w:lang w:eastAsia="x-none"/>
        </w:rPr>
        <w:t xml:space="preserve"> составил 100,4%</w:t>
      </w:r>
      <w:r w:rsidR="00167ADD">
        <w:rPr>
          <w:rFonts w:ascii="Times New Roman" w:eastAsia="Times New Roman" w:hAnsi="Times New Roman"/>
          <w:sz w:val="30"/>
          <w:szCs w:val="30"/>
          <w:lang w:eastAsia="x-none"/>
        </w:rPr>
        <w:t xml:space="preserve"> и это 4 место в республике</w:t>
      </w:r>
      <w:r w:rsidRPr="001C43F7">
        <w:rPr>
          <w:rFonts w:ascii="Times New Roman" w:eastAsia="Times New Roman" w:hAnsi="Times New Roman"/>
          <w:sz w:val="30"/>
          <w:szCs w:val="30"/>
          <w:lang w:eastAsia="x-none"/>
        </w:rPr>
        <w:t xml:space="preserve">, </w:t>
      </w:r>
      <w:r w:rsidRPr="001C43F7">
        <w:rPr>
          <w:rFonts w:ascii="Times New Roman" w:eastAsia="Times New Roman" w:hAnsi="Times New Roman"/>
          <w:b/>
          <w:sz w:val="30"/>
          <w:szCs w:val="30"/>
          <w:lang w:eastAsia="x-none"/>
        </w:rPr>
        <w:t>оптового товарооборота</w:t>
      </w:r>
      <w:r w:rsidR="008E194E">
        <w:rPr>
          <w:rFonts w:ascii="Times New Roman" w:eastAsia="Times New Roman" w:hAnsi="Times New Roman"/>
          <w:sz w:val="30"/>
          <w:szCs w:val="30"/>
          <w:lang w:eastAsia="x-none"/>
        </w:rPr>
        <w:t xml:space="preserve"> - 109,3%,</w:t>
      </w:r>
      <w:r w:rsidR="00E83A71">
        <w:rPr>
          <w:rFonts w:ascii="Times New Roman" w:eastAsia="Times New Roman" w:hAnsi="Times New Roman"/>
          <w:sz w:val="30"/>
          <w:szCs w:val="30"/>
          <w:lang w:eastAsia="x-none"/>
        </w:rPr>
        <w:t xml:space="preserve"> </w:t>
      </w:r>
      <w:r w:rsidRPr="001C43F7">
        <w:rPr>
          <w:rFonts w:ascii="Times New Roman" w:eastAsia="Times New Roman" w:hAnsi="Times New Roman"/>
          <w:b/>
          <w:sz w:val="30"/>
          <w:szCs w:val="30"/>
          <w:lang w:eastAsia="x-none"/>
        </w:rPr>
        <w:t xml:space="preserve">товарооборота общественного питания </w:t>
      </w:r>
      <w:r w:rsidR="008E194E">
        <w:rPr>
          <w:rFonts w:ascii="Times New Roman" w:eastAsia="Times New Roman" w:hAnsi="Times New Roman"/>
          <w:sz w:val="30"/>
          <w:szCs w:val="30"/>
          <w:lang w:eastAsia="x-none"/>
        </w:rPr>
        <w:t>– 120,4%.</w:t>
      </w:r>
      <w:r w:rsidRPr="001C43F7">
        <w:rPr>
          <w:rFonts w:ascii="Times New Roman" w:eastAsia="Times New Roman" w:hAnsi="Times New Roman"/>
          <w:sz w:val="30"/>
          <w:szCs w:val="30"/>
          <w:lang w:eastAsia="x-none"/>
        </w:rPr>
        <w:t xml:space="preserve"> </w:t>
      </w:r>
    </w:p>
    <w:p w:rsidR="006B4730" w:rsidRPr="00CD7346" w:rsidRDefault="006B4730" w:rsidP="006B47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4730">
        <w:rPr>
          <w:rFonts w:ascii="Times New Roman" w:hAnsi="Times New Roman"/>
          <w:b/>
          <w:sz w:val="30"/>
          <w:szCs w:val="30"/>
        </w:rPr>
        <w:t>Ин</w:t>
      </w:r>
      <w:r w:rsidRPr="00CD7346">
        <w:rPr>
          <w:rFonts w:ascii="Times New Roman" w:hAnsi="Times New Roman"/>
          <w:b/>
          <w:sz w:val="30"/>
          <w:szCs w:val="30"/>
        </w:rPr>
        <w:t>вестици</w:t>
      </w:r>
      <w:r w:rsidR="0002201E">
        <w:rPr>
          <w:rFonts w:ascii="Times New Roman" w:hAnsi="Times New Roman"/>
          <w:b/>
          <w:sz w:val="30"/>
          <w:szCs w:val="30"/>
        </w:rPr>
        <w:t>и</w:t>
      </w:r>
      <w:r w:rsidRPr="00CD7346">
        <w:rPr>
          <w:rFonts w:ascii="Times New Roman" w:hAnsi="Times New Roman"/>
          <w:b/>
          <w:sz w:val="30"/>
          <w:szCs w:val="30"/>
        </w:rPr>
        <w:t xml:space="preserve"> в основной капитал</w:t>
      </w:r>
      <w:r w:rsidRPr="00CD73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области составили</w:t>
      </w:r>
      <w:r w:rsidRPr="00CD73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CD7346">
        <w:rPr>
          <w:rFonts w:ascii="Times New Roman" w:hAnsi="Times New Roman"/>
          <w:sz w:val="30"/>
          <w:szCs w:val="30"/>
        </w:rPr>
        <w:t>1563,2 млн. руб., темп роста 98,9%</w:t>
      </w:r>
      <w:r w:rsidRPr="00CD7346">
        <w:rPr>
          <w:rFonts w:ascii="Times New Roman" w:hAnsi="Times New Roman"/>
          <w:b/>
          <w:sz w:val="30"/>
          <w:szCs w:val="30"/>
        </w:rPr>
        <w:t xml:space="preserve"> </w:t>
      </w:r>
      <w:r w:rsidR="008E194E">
        <w:rPr>
          <w:rFonts w:ascii="Times New Roman" w:hAnsi="Times New Roman"/>
          <w:i/>
          <w:sz w:val="30"/>
          <w:szCs w:val="30"/>
        </w:rPr>
        <w:t>(2 место в республике)</w:t>
      </w:r>
    </w:p>
    <w:p w:rsidR="003B02E9" w:rsidRDefault="003B02E9" w:rsidP="003B02E9">
      <w:pPr>
        <w:pStyle w:val="1"/>
        <w:ind w:firstLine="708"/>
        <w:rPr>
          <w:szCs w:val="30"/>
        </w:rPr>
      </w:pPr>
      <w:r w:rsidRPr="002B0449">
        <w:rPr>
          <w:szCs w:val="30"/>
        </w:rPr>
        <w:t xml:space="preserve">По итогам января-мая 2021 г. </w:t>
      </w:r>
      <w:r w:rsidRPr="002B0449">
        <w:rPr>
          <w:b/>
          <w:szCs w:val="30"/>
        </w:rPr>
        <w:t>экспорт товаров</w:t>
      </w:r>
      <w:r w:rsidRPr="002B0449">
        <w:rPr>
          <w:szCs w:val="30"/>
        </w:rPr>
        <w:t xml:space="preserve"> по области в целом составил 1222,1 млн. долл. США (темп роста 122,8%), импорт составил 726,9 млн. долл. США (106,3%), положительное сальдо - 495,2 млн. долл. США. </w:t>
      </w:r>
      <w:r w:rsidR="00126597">
        <w:rPr>
          <w:szCs w:val="30"/>
        </w:rPr>
        <w:t xml:space="preserve"> </w:t>
      </w:r>
    </w:p>
    <w:p w:rsidR="003B02E9" w:rsidRPr="002B0449" w:rsidRDefault="003B02E9" w:rsidP="003B02E9">
      <w:pPr>
        <w:pStyle w:val="1"/>
        <w:ind w:firstLine="708"/>
        <w:rPr>
          <w:szCs w:val="30"/>
        </w:rPr>
      </w:pPr>
      <w:r w:rsidRPr="002B0449">
        <w:rPr>
          <w:szCs w:val="30"/>
        </w:rPr>
        <w:lastRenderedPageBreak/>
        <w:t xml:space="preserve">Наибольший рост экспорта отмечается по сырам и творогу </w:t>
      </w:r>
      <w:r w:rsidR="00D029A0">
        <w:rPr>
          <w:szCs w:val="30"/>
        </w:rPr>
        <w:br/>
      </w:r>
      <w:r w:rsidRPr="002B0449">
        <w:rPr>
          <w:szCs w:val="30"/>
        </w:rPr>
        <w:t xml:space="preserve">(191,4 млн. долл. США. 112,6%), консервированной рыбе и икре </w:t>
      </w:r>
      <w:r w:rsidR="00D029A0">
        <w:rPr>
          <w:szCs w:val="30"/>
        </w:rPr>
        <w:br/>
      </w:r>
      <w:r w:rsidRPr="002B0449">
        <w:rPr>
          <w:szCs w:val="30"/>
        </w:rPr>
        <w:t>(79,3 млн. долл. США, 120,7%), мебели (58,3 млн. долл. США, 153,9%), сливочному маслу (41,3 млн. долл. США, 119,7%), плитам газовым (35,9 млн. долл. США, 130,9%), колбасам и продуктам из мяса (33,0 млн. долл. США, 136,4%), углю каменному (32,7 млн. долл. США, 300,3%), мясу КРС (32,4 млн.</w:t>
      </w:r>
      <w:r w:rsidR="00126597">
        <w:rPr>
          <w:szCs w:val="30"/>
        </w:rPr>
        <w:t xml:space="preserve"> долл. США, темп роста 123,3%) и другим.</w:t>
      </w:r>
    </w:p>
    <w:p w:rsidR="003B02E9" w:rsidRDefault="003B02E9" w:rsidP="003B02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B0449">
        <w:rPr>
          <w:rFonts w:ascii="Times New Roman" w:hAnsi="Times New Roman"/>
          <w:sz w:val="30"/>
          <w:szCs w:val="30"/>
        </w:rPr>
        <w:t xml:space="preserve">Традиционно </w:t>
      </w:r>
      <w:r w:rsidRPr="000C428A">
        <w:rPr>
          <w:rFonts w:ascii="Times New Roman" w:hAnsi="Times New Roman"/>
          <w:b/>
          <w:sz w:val="30"/>
          <w:szCs w:val="30"/>
        </w:rPr>
        <w:t>область лидирует в республике по объемам экспорта сельхозпродукции и продуктов питания</w:t>
      </w:r>
      <w:r w:rsidRPr="002B0449">
        <w:rPr>
          <w:rFonts w:ascii="Times New Roman" w:hAnsi="Times New Roman"/>
          <w:sz w:val="30"/>
          <w:szCs w:val="30"/>
        </w:rPr>
        <w:t xml:space="preserve">. </w:t>
      </w:r>
      <w:r w:rsidR="00D029A0">
        <w:rPr>
          <w:rFonts w:ascii="Times New Roman" w:hAnsi="Times New Roman"/>
          <w:sz w:val="30"/>
          <w:szCs w:val="30"/>
        </w:rPr>
        <w:t>З</w:t>
      </w:r>
      <w:r w:rsidRPr="002B0449">
        <w:rPr>
          <w:rFonts w:ascii="Times New Roman" w:hAnsi="Times New Roman"/>
          <w:sz w:val="30"/>
          <w:szCs w:val="30"/>
        </w:rPr>
        <w:t>а</w:t>
      </w:r>
      <w:r w:rsidR="00402662" w:rsidRPr="002B0449">
        <w:rPr>
          <w:rFonts w:ascii="Times New Roman" w:hAnsi="Times New Roman"/>
          <w:sz w:val="30"/>
          <w:szCs w:val="30"/>
        </w:rPr>
        <w:t> </w:t>
      </w:r>
      <w:r w:rsidRPr="002B0449">
        <w:rPr>
          <w:rFonts w:ascii="Times New Roman" w:hAnsi="Times New Roman"/>
          <w:sz w:val="30"/>
          <w:szCs w:val="30"/>
        </w:rPr>
        <w:t xml:space="preserve"> январь</w:t>
      </w:r>
      <w:r w:rsidR="00D029A0">
        <w:rPr>
          <w:rFonts w:ascii="Times New Roman" w:hAnsi="Times New Roman"/>
          <w:sz w:val="30"/>
          <w:szCs w:val="30"/>
        </w:rPr>
        <w:t xml:space="preserve"> </w:t>
      </w:r>
      <w:r w:rsidRPr="002B0449">
        <w:rPr>
          <w:rFonts w:ascii="Times New Roman" w:hAnsi="Times New Roman"/>
          <w:sz w:val="30"/>
          <w:szCs w:val="30"/>
        </w:rPr>
        <w:t>-</w:t>
      </w:r>
      <w:r w:rsidR="00D029A0">
        <w:rPr>
          <w:rFonts w:ascii="Times New Roman" w:hAnsi="Times New Roman"/>
          <w:sz w:val="30"/>
          <w:szCs w:val="30"/>
        </w:rPr>
        <w:t xml:space="preserve"> </w:t>
      </w:r>
      <w:r w:rsidRPr="002B0449">
        <w:rPr>
          <w:rFonts w:ascii="Times New Roman" w:hAnsi="Times New Roman"/>
          <w:sz w:val="30"/>
          <w:szCs w:val="30"/>
        </w:rPr>
        <w:t xml:space="preserve">май 2021 г. объем экспорта составил 647,6 млн. долл. США, </w:t>
      </w:r>
      <w:r w:rsidR="00402662" w:rsidRPr="002B0449">
        <w:rPr>
          <w:rFonts w:ascii="Times New Roman" w:hAnsi="Times New Roman"/>
          <w:sz w:val="30"/>
          <w:szCs w:val="30"/>
        </w:rPr>
        <w:t>что составляет</w:t>
      </w:r>
      <w:r w:rsidRPr="002B0449">
        <w:rPr>
          <w:rFonts w:ascii="Times New Roman" w:hAnsi="Times New Roman"/>
          <w:sz w:val="30"/>
          <w:szCs w:val="30"/>
        </w:rPr>
        <w:t xml:space="preserve"> порядка 26</w:t>
      </w:r>
      <w:r w:rsidR="00D66E05">
        <w:rPr>
          <w:rFonts w:ascii="Times New Roman" w:hAnsi="Times New Roman"/>
          <w:sz w:val="30"/>
          <w:szCs w:val="30"/>
        </w:rPr>
        <w:t>,3</w:t>
      </w:r>
      <w:r w:rsidRPr="002B0449">
        <w:rPr>
          <w:rFonts w:ascii="Times New Roman" w:hAnsi="Times New Roman"/>
          <w:sz w:val="30"/>
          <w:szCs w:val="30"/>
        </w:rPr>
        <w:t xml:space="preserve">% </w:t>
      </w:r>
      <w:r w:rsidR="00D66E05" w:rsidRPr="00F15622">
        <w:rPr>
          <w:rFonts w:ascii="Times New Roman" w:hAnsi="Times New Roman"/>
          <w:i/>
          <w:sz w:val="30"/>
          <w:szCs w:val="30"/>
        </w:rPr>
        <w:t xml:space="preserve"> </w:t>
      </w:r>
      <w:r w:rsidRPr="002B0449">
        <w:rPr>
          <w:rFonts w:ascii="Times New Roman" w:hAnsi="Times New Roman"/>
          <w:sz w:val="30"/>
          <w:szCs w:val="30"/>
        </w:rPr>
        <w:t xml:space="preserve">от республиканского объема. Темп роста достиг 113,9%, удельный вес в объемах экспорта области </w:t>
      </w:r>
      <w:r w:rsidR="005F2969">
        <w:rPr>
          <w:rFonts w:ascii="Times New Roman" w:hAnsi="Times New Roman"/>
          <w:sz w:val="30"/>
          <w:szCs w:val="30"/>
        </w:rPr>
        <w:t xml:space="preserve">- </w:t>
      </w:r>
      <w:r w:rsidRPr="002B0449">
        <w:rPr>
          <w:rFonts w:ascii="Times New Roman" w:hAnsi="Times New Roman"/>
          <w:sz w:val="30"/>
          <w:szCs w:val="30"/>
        </w:rPr>
        <w:t>5</w:t>
      </w:r>
      <w:r w:rsidR="00D66E05">
        <w:rPr>
          <w:rFonts w:ascii="Times New Roman" w:hAnsi="Times New Roman"/>
          <w:sz w:val="30"/>
          <w:szCs w:val="30"/>
        </w:rPr>
        <w:t>3</w:t>
      </w:r>
      <w:r w:rsidRPr="002B0449">
        <w:rPr>
          <w:rFonts w:ascii="Times New Roman" w:hAnsi="Times New Roman"/>
          <w:sz w:val="30"/>
          <w:szCs w:val="30"/>
        </w:rPr>
        <w:t>%.</w:t>
      </w:r>
    </w:p>
    <w:p w:rsidR="003B02E9" w:rsidRPr="002B0449" w:rsidRDefault="003B02E9" w:rsidP="003B02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0449">
        <w:rPr>
          <w:rFonts w:ascii="Times New Roman" w:hAnsi="Times New Roman"/>
          <w:sz w:val="30"/>
          <w:szCs w:val="30"/>
        </w:rPr>
        <w:t xml:space="preserve">В целях наращивания экспорта предприятиями области проводится работа </w:t>
      </w:r>
      <w:r w:rsidR="000C428A">
        <w:rPr>
          <w:rFonts w:ascii="Times New Roman" w:hAnsi="Times New Roman"/>
          <w:sz w:val="30"/>
          <w:szCs w:val="30"/>
        </w:rPr>
        <w:t>по диверсификации рынков сбыта.</w:t>
      </w:r>
      <w:r w:rsidRPr="002B0449">
        <w:rPr>
          <w:rFonts w:ascii="Times New Roman" w:hAnsi="Times New Roman"/>
          <w:sz w:val="30"/>
          <w:szCs w:val="30"/>
        </w:rPr>
        <w:t xml:space="preserve"> </w:t>
      </w:r>
      <w:r w:rsidR="000C428A">
        <w:rPr>
          <w:rFonts w:ascii="Times New Roman" w:hAnsi="Times New Roman"/>
          <w:sz w:val="30"/>
          <w:szCs w:val="30"/>
        </w:rPr>
        <w:t>Э</w:t>
      </w:r>
      <w:r w:rsidRPr="002B0449">
        <w:rPr>
          <w:rFonts w:ascii="Times New Roman" w:hAnsi="Times New Roman"/>
          <w:sz w:val="30"/>
          <w:szCs w:val="30"/>
        </w:rPr>
        <w:t>кспортные поставки осуществлялись в 94 страны мира</w:t>
      </w:r>
      <w:r w:rsidR="00126597">
        <w:rPr>
          <w:rFonts w:ascii="Times New Roman" w:hAnsi="Times New Roman"/>
          <w:sz w:val="30"/>
          <w:szCs w:val="30"/>
        </w:rPr>
        <w:t>.</w:t>
      </w:r>
      <w:r w:rsidRPr="002B0449">
        <w:rPr>
          <w:rFonts w:ascii="Times New Roman" w:hAnsi="Times New Roman"/>
          <w:sz w:val="30"/>
          <w:szCs w:val="30"/>
        </w:rPr>
        <w:t xml:space="preserve"> В текущем году открыто </w:t>
      </w:r>
      <w:proofErr w:type="gramStart"/>
      <w:r w:rsidRPr="002B0449">
        <w:rPr>
          <w:rFonts w:ascii="Times New Roman" w:hAnsi="Times New Roman"/>
          <w:sz w:val="30"/>
          <w:szCs w:val="30"/>
        </w:rPr>
        <w:t>3</w:t>
      </w:r>
      <w:r w:rsidR="00EF7842" w:rsidRPr="002B0449">
        <w:rPr>
          <w:rFonts w:ascii="Times New Roman" w:hAnsi="Times New Roman"/>
          <w:sz w:val="30"/>
          <w:szCs w:val="30"/>
        </w:rPr>
        <w:t> </w:t>
      </w:r>
      <w:r w:rsidRPr="002B0449">
        <w:rPr>
          <w:rFonts w:ascii="Times New Roman" w:hAnsi="Times New Roman"/>
          <w:sz w:val="30"/>
          <w:szCs w:val="30"/>
        </w:rPr>
        <w:t xml:space="preserve"> новых</w:t>
      </w:r>
      <w:proofErr w:type="gramEnd"/>
      <w:r w:rsidRPr="002B0449">
        <w:rPr>
          <w:rFonts w:ascii="Times New Roman" w:hAnsi="Times New Roman"/>
          <w:sz w:val="30"/>
          <w:szCs w:val="30"/>
        </w:rPr>
        <w:t xml:space="preserve"> рынка сбыта: Боливия (стекольная замазка</w:t>
      </w:r>
      <w:r w:rsidR="00126597">
        <w:rPr>
          <w:rFonts w:ascii="Times New Roman" w:hAnsi="Times New Roman"/>
          <w:sz w:val="30"/>
          <w:szCs w:val="30"/>
        </w:rPr>
        <w:t xml:space="preserve">), </w:t>
      </w:r>
      <w:r w:rsidRPr="002B0449">
        <w:rPr>
          <w:rFonts w:ascii="Times New Roman" w:hAnsi="Times New Roman"/>
          <w:sz w:val="30"/>
          <w:szCs w:val="30"/>
        </w:rPr>
        <w:t>Ливия (сухое молоко</w:t>
      </w:r>
      <w:r w:rsidR="00126597">
        <w:rPr>
          <w:rFonts w:ascii="Times New Roman" w:hAnsi="Times New Roman"/>
          <w:sz w:val="30"/>
          <w:szCs w:val="30"/>
        </w:rPr>
        <w:t xml:space="preserve">) </w:t>
      </w:r>
      <w:r w:rsidRPr="002B0449">
        <w:rPr>
          <w:rFonts w:ascii="Times New Roman" w:hAnsi="Times New Roman"/>
          <w:sz w:val="30"/>
          <w:szCs w:val="30"/>
        </w:rPr>
        <w:t xml:space="preserve"> и Уганд</w:t>
      </w:r>
      <w:r w:rsidR="00126597">
        <w:rPr>
          <w:rFonts w:ascii="Times New Roman" w:hAnsi="Times New Roman"/>
          <w:sz w:val="30"/>
          <w:szCs w:val="30"/>
        </w:rPr>
        <w:t>а (электрические трансформаторы).</w:t>
      </w:r>
    </w:p>
    <w:p w:rsidR="003B02E9" w:rsidRPr="002B0449" w:rsidRDefault="003B02E9" w:rsidP="000C428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B0449">
        <w:rPr>
          <w:rFonts w:ascii="Times New Roman" w:hAnsi="Times New Roman"/>
          <w:sz w:val="30"/>
          <w:szCs w:val="30"/>
        </w:rPr>
        <w:t xml:space="preserve">Распределение экспорта между тремя сегментами мирового рынка </w:t>
      </w:r>
      <w:r w:rsidR="00126597">
        <w:rPr>
          <w:rFonts w:ascii="Times New Roman" w:hAnsi="Times New Roman"/>
          <w:sz w:val="30"/>
          <w:szCs w:val="30"/>
        </w:rPr>
        <w:t xml:space="preserve"> </w:t>
      </w:r>
      <w:r w:rsidRPr="002B0449">
        <w:rPr>
          <w:rFonts w:ascii="Times New Roman" w:hAnsi="Times New Roman"/>
          <w:sz w:val="30"/>
          <w:szCs w:val="30"/>
        </w:rPr>
        <w:t>сложилось следующим образом</w:t>
      </w:r>
      <w:r w:rsidR="00126597">
        <w:rPr>
          <w:rFonts w:ascii="Times New Roman" w:hAnsi="Times New Roman"/>
          <w:sz w:val="30"/>
          <w:szCs w:val="30"/>
        </w:rPr>
        <w:t>: на долю ЕАЭС приходится 67,7%,</w:t>
      </w:r>
      <w:r w:rsidRPr="002B0449">
        <w:rPr>
          <w:rFonts w:ascii="Times New Roman" w:hAnsi="Times New Roman"/>
          <w:sz w:val="30"/>
          <w:szCs w:val="30"/>
        </w:rPr>
        <w:t xml:space="preserve"> в том числе Российская Федерация –</w:t>
      </w:r>
      <w:r w:rsidRPr="002B0449">
        <w:rPr>
          <w:rFonts w:ascii="Times New Roman" w:hAnsi="Times New Roman"/>
          <w:b/>
          <w:sz w:val="30"/>
          <w:szCs w:val="30"/>
        </w:rPr>
        <w:t xml:space="preserve"> </w:t>
      </w:r>
      <w:r w:rsidRPr="002B0449">
        <w:rPr>
          <w:rFonts w:ascii="Times New Roman" w:hAnsi="Times New Roman"/>
          <w:sz w:val="30"/>
          <w:szCs w:val="30"/>
        </w:rPr>
        <w:t>62,9%</w:t>
      </w:r>
      <w:r w:rsidR="00126597">
        <w:rPr>
          <w:rFonts w:ascii="Times New Roman" w:hAnsi="Times New Roman"/>
          <w:b/>
          <w:sz w:val="30"/>
          <w:szCs w:val="30"/>
        </w:rPr>
        <w:t xml:space="preserve">, </w:t>
      </w:r>
      <w:r w:rsidR="00126597">
        <w:rPr>
          <w:rFonts w:ascii="Times New Roman" w:hAnsi="Times New Roman"/>
          <w:sz w:val="30"/>
          <w:szCs w:val="30"/>
        </w:rPr>
        <w:t xml:space="preserve"> стран Евросоюза – 18,1%, прочих стран – 14,2%</w:t>
      </w:r>
      <w:r w:rsidR="000C428A">
        <w:rPr>
          <w:rFonts w:ascii="Times New Roman" w:hAnsi="Times New Roman"/>
          <w:sz w:val="30"/>
          <w:szCs w:val="30"/>
        </w:rPr>
        <w:t>.</w:t>
      </w:r>
    </w:p>
    <w:p w:rsidR="003B02E9" w:rsidRPr="00126597" w:rsidRDefault="003B02E9" w:rsidP="0012659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26597">
        <w:rPr>
          <w:rFonts w:ascii="Times New Roman" w:hAnsi="Times New Roman"/>
          <w:sz w:val="30"/>
          <w:szCs w:val="30"/>
        </w:rPr>
        <w:t xml:space="preserve">Одним из приоритетных направлений работы по диверсификации экспорта является развитие сотрудничества с Китаем. За 5 месяцев 2021 года экспортные поставки в КНР составили 34,8 млн. долл. США. </w:t>
      </w:r>
      <w:r w:rsidR="00126597">
        <w:rPr>
          <w:rFonts w:ascii="Times New Roman" w:hAnsi="Times New Roman"/>
          <w:sz w:val="30"/>
          <w:szCs w:val="30"/>
        </w:rPr>
        <w:t xml:space="preserve"> </w:t>
      </w:r>
    </w:p>
    <w:p w:rsidR="003B02E9" w:rsidRPr="003B02E9" w:rsidRDefault="003B02E9" w:rsidP="003B0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B0449">
        <w:rPr>
          <w:rFonts w:ascii="Times New Roman" w:hAnsi="Times New Roman"/>
          <w:sz w:val="30"/>
          <w:szCs w:val="30"/>
        </w:rPr>
        <w:tab/>
      </w:r>
      <w:r w:rsidRPr="002B0449">
        <w:rPr>
          <w:rFonts w:ascii="Times New Roman" w:hAnsi="Times New Roman"/>
          <w:b/>
          <w:sz w:val="30"/>
          <w:szCs w:val="30"/>
        </w:rPr>
        <w:t>Экспорт услуг</w:t>
      </w:r>
      <w:r w:rsidRPr="002B0449">
        <w:rPr>
          <w:rFonts w:ascii="Times New Roman" w:hAnsi="Times New Roman"/>
          <w:sz w:val="30"/>
          <w:szCs w:val="30"/>
        </w:rPr>
        <w:t xml:space="preserve"> по области в целом по итогам января-мая 2021 г. составил 160,3 млн. долл. США </w:t>
      </w:r>
      <w:r w:rsidR="002B0449" w:rsidRPr="00167ADD">
        <w:rPr>
          <w:rFonts w:ascii="Times New Roman" w:hAnsi="Times New Roman"/>
          <w:i/>
          <w:sz w:val="30"/>
          <w:szCs w:val="30"/>
        </w:rPr>
        <w:t>(</w:t>
      </w:r>
      <w:r w:rsidRPr="00167ADD">
        <w:rPr>
          <w:rFonts w:ascii="Times New Roman" w:hAnsi="Times New Roman"/>
          <w:i/>
          <w:sz w:val="30"/>
          <w:szCs w:val="30"/>
        </w:rPr>
        <w:t xml:space="preserve">темп роста </w:t>
      </w:r>
      <w:r w:rsidR="00167ADD" w:rsidRPr="00167ADD">
        <w:rPr>
          <w:rFonts w:ascii="Times New Roman" w:hAnsi="Times New Roman"/>
          <w:i/>
          <w:sz w:val="30"/>
          <w:szCs w:val="30"/>
        </w:rPr>
        <w:t xml:space="preserve">- </w:t>
      </w:r>
      <w:r w:rsidRPr="00167ADD">
        <w:rPr>
          <w:rFonts w:ascii="Times New Roman" w:hAnsi="Times New Roman"/>
          <w:i/>
          <w:sz w:val="30"/>
          <w:szCs w:val="30"/>
        </w:rPr>
        <w:t>129,4%</w:t>
      </w:r>
      <w:r w:rsidR="00167ADD" w:rsidRPr="00167ADD">
        <w:rPr>
          <w:rFonts w:ascii="Times New Roman" w:hAnsi="Times New Roman"/>
          <w:i/>
          <w:sz w:val="30"/>
          <w:szCs w:val="30"/>
        </w:rPr>
        <w:t>, 2 место в республике</w:t>
      </w:r>
      <w:r w:rsidR="002B0449" w:rsidRPr="00167ADD">
        <w:rPr>
          <w:rFonts w:ascii="Times New Roman" w:hAnsi="Times New Roman"/>
          <w:i/>
          <w:sz w:val="30"/>
          <w:szCs w:val="30"/>
        </w:rPr>
        <w:t>)</w:t>
      </w:r>
      <w:r w:rsidRPr="002B0449">
        <w:rPr>
          <w:rFonts w:ascii="Times New Roman" w:hAnsi="Times New Roman"/>
          <w:sz w:val="30"/>
          <w:szCs w:val="30"/>
        </w:rPr>
        <w:t xml:space="preserve">, положительное сальдо составило 93,4 млн. долл. США. </w:t>
      </w:r>
      <w:r w:rsidR="00126597">
        <w:rPr>
          <w:rFonts w:ascii="Times New Roman" w:hAnsi="Times New Roman"/>
          <w:sz w:val="30"/>
          <w:szCs w:val="30"/>
        </w:rPr>
        <w:t xml:space="preserve"> </w:t>
      </w:r>
    </w:p>
    <w:p w:rsidR="0081539A" w:rsidRPr="001654F4" w:rsidRDefault="003B02E9" w:rsidP="000220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tab/>
      </w:r>
      <w:r w:rsidR="0081539A" w:rsidRPr="001654F4">
        <w:rPr>
          <w:rFonts w:ascii="Times New Roman" w:hAnsi="Times New Roman"/>
          <w:b/>
          <w:sz w:val="30"/>
          <w:szCs w:val="30"/>
          <w:lang w:eastAsia="ru-RU"/>
        </w:rPr>
        <w:t>Среднемесячная заработная плата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 в январе-</w:t>
      </w:r>
      <w:r w:rsidR="0081539A">
        <w:rPr>
          <w:rFonts w:ascii="Times New Roman" w:hAnsi="Times New Roman"/>
          <w:sz w:val="30"/>
          <w:szCs w:val="30"/>
          <w:lang w:eastAsia="ru-RU"/>
        </w:rPr>
        <w:t>июне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 2021 г. в области составила 1</w:t>
      </w:r>
      <w:r w:rsidR="0081539A">
        <w:rPr>
          <w:rFonts w:ascii="Times New Roman" w:hAnsi="Times New Roman"/>
          <w:sz w:val="30"/>
          <w:szCs w:val="30"/>
          <w:lang w:eastAsia="ru-RU"/>
        </w:rPr>
        <w:t>148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>,</w:t>
      </w:r>
      <w:r w:rsidR="0081539A">
        <w:rPr>
          <w:rFonts w:ascii="Times New Roman" w:hAnsi="Times New Roman"/>
          <w:sz w:val="30"/>
          <w:szCs w:val="30"/>
          <w:lang w:eastAsia="ru-RU"/>
        </w:rPr>
        <w:t>6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 руб., в том числе в </w:t>
      </w:r>
      <w:r w:rsidR="0081539A">
        <w:rPr>
          <w:rFonts w:ascii="Times New Roman" w:hAnsi="Times New Roman"/>
          <w:sz w:val="30"/>
          <w:szCs w:val="30"/>
          <w:lang w:eastAsia="ru-RU"/>
        </w:rPr>
        <w:t>июне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 – </w:t>
      </w:r>
      <w:r w:rsidR="0081539A">
        <w:rPr>
          <w:rFonts w:ascii="Times New Roman" w:hAnsi="Times New Roman"/>
          <w:sz w:val="30"/>
          <w:szCs w:val="30"/>
          <w:lang w:eastAsia="ru-RU"/>
        </w:rPr>
        <w:t>1219,8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 руб., увеличилась по сравнению с аналогичными периодами 2020 г</w:t>
      </w:r>
      <w:r w:rsidR="0081539A" w:rsidRPr="009B70A8">
        <w:rPr>
          <w:rFonts w:ascii="Times New Roman" w:hAnsi="Times New Roman"/>
          <w:sz w:val="30"/>
          <w:szCs w:val="30"/>
          <w:lang w:eastAsia="ru-RU"/>
        </w:rPr>
        <w:t>ода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 номинальная - на </w:t>
      </w:r>
      <w:r w:rsidR="0081539A">
        <w:rPr>
          <w:rFonts w:ascii="Times New Roman" w:hAnsi="Times New Roman"/>
          <w:sz w:val="30"/>
          <w:szCs w:val="30"/>
          <w:lang w:eastAsia="ru-RU"/>
        </w:rPr>
        <w:t>13,8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% и </w:t>
      </w:r>
      <w:r w:rsidR="0081539A">
        <w:rPr>
          <w:rFonts w:ascii="Times New Roman" w:hAnsi="Times New Roman"/>
          <w:sz w:val="30"/>
          <w:szCs w:val="30"/>
          <w:lang w:eastAsia="ru-RU"/>
        </w:rPr>
        <w:t>12,5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%, реальная - на </w:t>
      </w:r>
      <w:r w:rsidR="0081539A">
        <w:rPr>
          <w:rFonts w:ascii="Times New Roman" w:hAnsi="Times New Roman"/>
          <w:sz w:val="30"/>
          <w:szCs w:val="30"/>
          <w:lang w:eastAsia="ru-RU"/>
        </w:rPr>
        <w:t>4,6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% и </w:t>
      </w:r>
      <w:r w:rsidR="0081539A">
        <w:rPr>
          <w:rFonts w:ascii="Times New Roman" w:hAnsi="Times New Roman"/>
          <w:sz w:val="30"/>
          <w:szCs w:val="30"/>
          <w:lang w:eastAsia="ru-RU"/>
        </w:rPr>
        <w:t>2</w:t>
      </w:r>
      <w:r w:rsidR="0081539A" w:rsidRPr="001654F4">
        <w:rPr>
          <w:rFonts w:ascii="Times New Roman" w:hAnsi="Times New Roman"/>
          <w:sz w:val="30"/>
          <w:szCs w:val="30"/>
          <w:lang w:eastAsia="ru-RU"/>
        </w:rPr>
        <w:t xml:space="preserve">,4% соответственно. </w:t>
      </w:r>
    </w:p>
    <w:p w:rsidR="0081539A" w:rsidRPr="001654F4" w:rsidRDefault="0081539A" w:rsidP="0081539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9B70A8">
        <w:rPr>
          <w:rFonts w:ascii="Times New Roman" w:hAnsi="Times New Roman"/>
          <w:i/>
          <w:sz w:val="30"/>
          <w:szCs w:val="30"/>
          <w:lang w:eastAsia="ru-RU"/>
        </w:rPr>
        <w:t>Справочно: среди областей республики по уровню заработной платы Брестская область в целом за январь-</w:t>
      </w:r>
      <w:r>
        <w:rPr>
          <w:rFonts w:ascii="Times New Roman" w:hAnsi="Times New Roman"/>
          <w:i/>
          <w:sz w:val="30"/>
          <w:szCs w:val="30"/>
          <w:lang w:eastAsia="ru-RU"/>
        </w:rPr>
        <w:t>июнь и июнь</w:t>
      </w:r>
      <w:r w:rsidRPr="009B70A8">
        <w:rPr>
          <w:rFonts w:ascii="Times New Roman" w:hAnsi="Times New Roman"/>
          <w:i/>
          <w:sz w:val="30"/>
          <w:szCs w:val="30"/>
          <w:lang w:eastAsia="ru-RU"/>
        </w:rPr>
        <w:t xml:space="preserve"> находится на 4 месте,  в бюджетной сфере – на 5 месте соответственно.</w:t>
      </w:r>
    </w:p>
    <w:p w:rsidR="0081539A" w:rsidRPr="001654F4" w:rsidRDefault="0081539A" w:rsidP="008153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54F4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1654F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бюджетных организациях</w:t>
      </w:r>
      <w:r w:rsidRPr="001654F4">
        <w:rPr>
          <w:rFonts w:ascii="Times New Roman" w:eastAsia="Times New Roman" w:hAnsi="Times New Roman"/>
          <w:sz w:val="30"/>
          <w:szCs w:val="30"/>
          <w:lang w:eastAsia="ru-RU"/>
        </w:rPr>
        <w:t xml:space="preserve"> номинальная начисленная среднемесячная заработная плата в январе-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июне</w:t>
      </w:r>
      <w:r w:rsidRPr="001654F4">
        <w:rPr>
          <w:rFonts w:ascii="Times New Roman" w:eastAsia="Times New Roman" w:hAnsi="Times New Roman"/>
          <w:sz w:val="30"/>
          <w:szCs w:val="30"/>
          <w:lang w:eastAsia="ru-RU"/>
        </w:rPr>
        <w:t xml:space="preserve"> 2021 г. составила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1043,2</w:t>
      </w:r>
      <w:r w:rsidRPr="001654F4">
        <w:rPr>
          <w:rFonts w:ascii="Times New Roman" w:eastAsia="Times New Roman" w:hAnsi="Times New Roman"/>
          <w:sz w:val="30"/>
          <w:szCs w:val="30"/>
          <w:lang w:eastAsia="ru-RU"/>
        </w:rPr>
        <w:t xml:space="preserve"> руб., в том числе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июне</w:t>
      </w:r>
      <w:r w:rsidRPr="001654F4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1080,1</w:t>
      </w:r>
      <w:r w:rsidRPr="001654F4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темп роста </w:t>
      </w:r>
      <w:r w:rsidRPr="001654F4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сравнению </w:t>
      </w:r>
      <w:r w:rsidRPr="001654F4">
        <w:rPr>
          <w:rFonts w:ascii="Times New Roman" w:hAnsi="Times New Roman"/>
          <w:sz w:val="30"/>
          <w:szCs w:val="30"/>
          <w:lang w:eastAsia="ru-RU"/>
        </w:rPr>
        <w:t>с аналогичными периодами 2020 г</w:t>
      </w:r>
      <w:r w:rsidRPr="009B70A8">
        <w:rPr>
          <w:rFonts w:ascii="Times New Roman" w:hAnsi="Times New Roman"/>
          <w:sz w:val="30"/>
          <w:szCs w:val="30"/>
          <w:lang w:eastAsia="ru-RU"/>
        </w:rPr>
        <w:t>ода</w:t>
      </w:r>
      <w:r>
        <w:rPr>
          <w:rFonts w:ascii="Times New Roman" w:hAnsi="Times New Roman"/>
          <w:sz w:val="30"/>
          <w:szCs w:val="30"/>
          <w:lang w:eastAsia="ru-RU"/>
        </w:rPr>
        <w:t xml:space="preserve"> номинальной заработной платы составил 115,9</w:t>
      </w:r>
      <w:r w:rsidRPr="001654F4">
        <w:rPr>
          <w:rFonts w:ascii="Times New Roman" w:hAnsi="Times New Roman"/>
          <w:sz w:val="30"/>
          <w:szCs w:val="30"/>
          <w:lang w:eastAsia="ru-RU"/>
        </w:rPr>
        <w:t xml:space="preserve">% и </w:t>
      </w:r>
      <w:r>
        <w:rPr>
          <w:rFonts w:ascii="Times New Roman" w:hAnsi="Times New Roman"/>
          <w:sz w:val="30"/>
          <w:szCs w:val="30"/>
          <w:lang w:eastAsia="ru-RU"/>
        </w:rPr>
        <w:t>107,6</w:t>
      </w:r>
      <w:r w:rsidRPr="001654F4">
        <w:rPr>
          <w:rFonts w:ascii="Times New Roman" w:hAnsi="Times New Roman"/>
          <w:sz w:val="30"/>
          <w:szCs w:val="30"/>
          <w:lang w:eastAsia="ru-RU"/>
        </w:rPr>
        <w:t>%, реальн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Pr="001654F4">
        <w:rPr>
          <w:rFonts w:ascii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hAnsi="Times New Roman"/>
          <w:sz w:val="30"/>
          <w:szCs w:val="30"/>
          <w:lang w:eastAsia="ru-RU"/>
        </w:rPr>
        <w:t xml:space="preserve"> 106</w:t>
      </w:r>
      <w:r w:rsidRPr="001654F4">
        <w:rPr>
          <w:rFonts w:ascii="Times New Roman" w:hAnsi="Times New Roman"/>
          <w:sz w:val="30"/>
          <w:szCs w:val="30"/>
          <w:lang w:eastAsia="ru-RU"/>
        </w:rPr>
        <w:t xml:space="preserve">,5% и </w:t>
      </w:r>
      <w:r>
        <w:rPr>
          <w:rFonts w:ascii="Times New Roman" w:hAnsi="Times New Roman"/>
          <w:sz w:val="30"/>
          <w:szCs w:val="30"/>
          <w:lang w:eastAsia="ru-RU"/>
        </w:rPr>
        <w:t>97,9</w:t>
      </w:r>
      <w:r w:rsidRPr="001654F4">
        <w:rPr>
          <w:rFonts w:ascii="Times New Roman" w:hAnsi="Times New Roman"/>
          <w:sz w:val="30"/>
          <w:szCs w:val="30"/>
          <w:lang w:eastAsia="ru-RU"/>
        </w:rPr>
        <w:t xml:space="preserve">% соответственно. </w:t>
      </w:r>
    </w:p>
    <w:p w:rsidR="0081539A" w:rsidRPr="00126597" w:rsidRDefault="0081539A" w:rsidP="001265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54F4">
        <w:rPr>
          <w:rFonts w:ascii="Times New Roman" w:hAnsi="Times New Roman"/>
          <w:sz w:val="30"/>
          <w:szCs w:val="30"/>
          <w:lang w:eastAsia="ru-RU"/>
        </w:rPr>
        <w:t>Соотношение средней заработной платы в бюджетной сфере и в целом по области в январе-</w:t>
      </w:r>
      <w:r>
        <w:rPr>
          <w:rFonts w:ascii="Times New Roman" w:hAnsi="Times New Roman"/>
          <w:sz w:val="30"/>
          <w:szCs w:val="30"/>
          <w:lang w:eastAsia="ru-RU"/>
        </w:rPr>
        <w:t>июне</w:t>
      </w:r>
      <w:r w:rsidRPr="001654F4">
        <w:rPr>
          <w:rFonts w:ascii="Times New Roman" w:hAnsi="Times New Roman"/>
          <w:sz w:val="30"/>
          <w:szCs w:val="30"/>
          <w:lang w:eastAsia="ru-RU"/>
        </w:rPr>
        <w:t xml:space="preserve"> 2021 г. составило </w:t>
      </w:r>
      <w:r>
        <w:rPr>
          <w:rFonts w:ascii="Times New Roman" w:hAnsi="Times New Roman"/>
          <w:sz w:val="30"/>
          <w:szCs w:val="30"/>
          <w:lang w:eastAsia="ru-RU"/>
        </w:rPr>
        <w:t>90,8</w:t>
      </w:r>
      <w:r w:rsidRPr="001654F4">
        <w:rPr>
          <w:rFonts w:ascii="Times New Roman" w:hAnsi="Times New Roman"/>
          <w:sz w:val="30"/>
          <w:szCs w:val="30"/>
          <w:lang w:eastAsia="ru-RU"/>
        </w:rPr>
        <w:t xml:space="preserve">% , в </w:t>
      </w:r>
      <w:r>
        <w:rPr>
          <w:rFonts w:ascii="Times New Roman" w:hAnsi="Times New Roman"/>
          <w:sz w:val="30"/>
          <w:szCs w:val="30"/>
          <w:lang w:eastAsia="ru-RU"/>
        </w:rPr>
        <w:t>июне</w:t>
      </w:r>
      <w:r w:rsidRPr="001654F4">
        <w:rPr>
          <w:rFonts w:ascii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hAnsi="Times New Roman"/>
          <w:sz w:val="30"/>
          <w:szCs w:val="30"/>
          <w:lang w:eastAsia="ru-RU"/>
        </w:rPr>
        <w:t>88,5</w:t>
      </w:r>
      <w:r w:rsidR="00126597">
        <w:rPr>
          <w:rFonts w:ascii="Times New Roman" w:hAnsi="Times New Roman"/>
          <w:sz w:val="30"/>
          <w:szCs w:val="30"/>
          <w:lang w:eastAsia="ru-RU"/>
        </w:rPr>
        <w:t>%.</w:t>
      </w:r>
    </w:p>
    <w:p w:rsidR="009B68EB" w:rsidRPr="00F652AE" w:rsidRDefault="009B68EB" w:rsidP="009B68E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4AC3">
        <w:rPr>
          <w:rFonts w:ascii="Times New Roman" w:hAnsi="Times New Roman"/>
          <w:sz w:val="30"/>
          <w:szCs w:val="30"/>
          <w:lang w:eastAsia="ru-RU"/>
        </w:rPr>
        <w:lastRenderedPageBreak/>
        <w:t>По состоянию на 01.0</w:t>
      </w:r>
      <w:r>
        <w:rPr>
          <w:rFonts w:ascii="Times New Roman" w:hAnsi="Times New Roman"/>
          <w:sz w:val="30"/>
          <w:szCs w:val="30"/>
          <w:lang w:eastAsia="ru-RU"/>
        </w:rPr>
        <w:t>7</w:t>
      </w:r>
      <w:r w:rsidRPr="00604AC3">
        <w:rPr>
          <w:rFonts w:ascii="Times New Roman" w:hAnsi="Times New Roman"/>
          <w:sz w:val="30"/>
          <w:szCs w:val="30"/>
          <w:lang w:eastAsia="ru-RU"/>
        </w:rPr>
        <w:t xml:space="preserve">.2021 на налоговом учете состояло </w:t>
      </w:r>
      <w:r>
        <w:rPr>
          <w:rFonts w:ascii="Times New Roman" w:hAnsi="Times New Roman"/>
          <w:sz w:val="30"/>
          <w:szCs w:val="30"/>
          <w:lang w:eastAsia="ru-RU"/>
        </w:rPr>
        <w:t>9123 </w:t>
      </w:r>
      <w:r w:rsidRPr="00DF1282">
        <w:rPr>
          <w:rFonts w:ascii="Times New Roman" w:hAnsi="Times New Roman"/>
          <w:b/>
          <w:sz w:val="30"/>
          <w:szCs w:val="30"/>
          <w:lang w:eastAsia="ru-RU"/>
        </w:rPr>
        <w:t>микро-, малых</w:t>
      </w:r>
      <w:r w:rsidRPr="00604AC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652AE">
        <w:rPr>
          <w:rFonts w:ascii="Times New Roman" w:hAnsi="Times New Roman"/>
          <w:i/>
          <w:sz w:val="30"/>
          <w:szCs w:val="30"/>
          <w:lang w:eastAsia="ru-RU"/>
        </w:rPr>
        <w:t>(</w:t>
      </w:r>
      <w:r>
        <w:rPr>
          <w:rFonts w:ascii="Times New Roman" w:hAnsi="Times New Roman"/>
          <w:i/>
          <w:sz w:val="30"/>
          <w:szCs w:val="30"/>
          <w:lang w:eastAsia="ru-RU"/>
        </w:rPr>
        <w:t>на 262 меньше, чем на 01.07.2020</w:t>
      </w:r>
      <w:r w:rsidRPr="00F652AE">
        <w:rPr>
          <w:rFonts w:ascii="Times New Roman" w:hAnsi="Times New Roman"/>
          <w:i/>
          <w:sz w:val="30"/>
          <w:szCs w:val="30"/>
          <w:lang w:eastAsia="ru-RU"/>
        </w:rPr>
        <w:t>)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04AC3">
        <w:rPr>
          <w:rFonts w:ascii="Times New Roman" w:hAnsi="Times New Roman"/>
          <w:sz w:val="30"/>
          <w:szCs w:val="30"/>
          <w:lang w:eastAsia="ru-RU"/>
        </w:rPr>
        <w:t xml:space="preserve">и </w:t>
      </w:r>
      <w:r>
        <w:rPr>
          <w:rFonts w:ascii="Times New Roman" w:hAnsi="Times New Roman"/>
          <w:sz w:val="30"/>
          <w:szCs w:val="30"/>
          <w:lang w:eastAsia="ru-RU"/>
        </w:rPr>
        <w:t xml:space="preserve">319 </w:t>
      </w:r>
      <w:r w:rsidRPr="00DF1282">
        <w:rPr>
          <w:rFonts w:ascii="Times New Roman" w:hAnsi="Times New Roman"/>
          <w:b/>
          <w:sz w:val="30"/>
          <w:szCs w:val="30"/>
          <w:lang w:eastAsia="ru-RU"/>
        </w:rPr>
        <w:t>средних организаций</w:t>
      </w:r>
      <w:r w:rsidRPr="00604AC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652AE">
        <w:rPr>
          <w:rFonts w:ascii="Times New Roman" w:hAnsi="Times New Roman"/>
          <w:i/>
          <w:sz w:val="30"/>
          <w:szCs w:val="30"/>
          <w:lang w:eastAsia="ru-RU"/>
        </w:rPr>
        <w:t>(</w:t>
      </w:r>
      <w:r>
        <w:rPr>
          <w:rFonts w:ascii="Times New Roman" w:hAnsi="Times New Roman"/>
          <w:i/>
          <w:sz w:val="30"/>
          <w:szCs w:val="30"/>
          <w:lang w:eastAsia="ru-RU"/>
        </w:rPr>
        <w:t>на 2 меньше</w:t>
      </w:r>
      <w:r w:rsidRPr="00F652AE">
        <w:rPr>
          <w:rFonts w:ascii="Times New Roman" w:hAnsi="Times New Roman"/>
          <w:i/>
          <w:sz w:val="30"/>
          <w:szCs w:val="30"/>
          <w:lang w:eastAsia="ru-RU"/>
        </w:rPr>
        <w:t xml:space="preserve">) </w:t>
      </w:r>
      <w:r w:rsidRPr="00604AC3">
        <w:rPr>
          <w:rFonts w:ascii="Times New Roman" w:hAnsi="Times New Roman"/>
          <w:sz w:val="30"/>
          <w:szCs w:val="30"/>
          <w:lang w:eastAsia="ru-RU"/>
        </w:rPr>
        <w:t xml:space="preserve">и </w:t>
      </w:r>
      <w:r>
        <w:rPr>
          <w:rFonts w:ascii="Times New Roman" w:hAnsi="Times New Roman"/>
          <w:sz w:val="30"/>
          <w:szCs w:val="30"/>
          <w:lang w:eastAsia="ru-RU"/>
        </w:rPr>
        <w:t xml:space="preserve">36204 </w:t>
      </w:r>
      <w:r w:rsidRPr="00DF1282">
        <w:rPr>
          <w:rFonts w:ascii="Times New Roman" w:hAnsi="Times New Roman"/>
          <w:b/>
          <w:sz w:val="30"/>
          <w:szCs w:val="30"/>
          <w:lang w:eastAsia="ru-RU"/>
        </w:rPr>
        <w:t>индивидуальных предпринимателя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F652AE">
        <w:rPr>
          <w:rFonts w:ascii="Times New Roman" w:hAnsi="Times New Roman"/>
          <w:i/>
          <w:sz w:val="30"/>
          <w:szCs w:val="30"/>
          <w:lang w:eastAsia="ru-RU"/>
        </w:rPr>
        <w:t>(</w:t>
      </w:r>
      <w:r>
        <w:rPr>
          <w:rFonts w:ascii="Times New Roman" w:hAnsi="Times New Roman"/>
          <w:i/>
          <w:sz w:val="30"/>
          <w:szCs w:val="30"/>
          <w:lang w:eastAsia="ru-RU"/>
        </w:rPr>
        <w:t>на 1045 больше, чем на 01.07.2020</w:t>
      </w:r>
      <w:r w:rsidRPr="00F652AE">
        <w:rPr>
          <w:rFonts w:ascii="Times New Roman" w:hAnsi="Times New Roman"/>
          <w:i/>
          <w:sz w:val="30"/>
          <w:szCs w:val="30"/>
          <w:lang w:eastAsia="ru-RU"/>
        </w:rPr>
        <w:t>).</w:t>
      </w:r>
    </w:p>
    <w:p w:rsidR="009B68EB" w:rsidRPr="000D2862" w:rsidRDefault="009B68EB" w:rsidP="009B68EB">
      <w:pPr>
        <w:spacing w:after="0" w:line="240" w:lineRule="auto"/>
        <w:ind w:firstLine="771"/>
        <w:jc w:val="both"/>
        <w:rPr>
          <w:rFonts w:ascii="Times New Roman" w:hAnsi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 январь-июнь 2021 г. от субъектов малого и среднего предпринимательства в консолидированный бюджет области поступило 310,9 млн. руб. </w:t>
      </w:r>
      <w:r w:rsidRPr="00033124">
        <w:rPr>
          <w:rFonts w:ascii="Times New Roman" w:hAnsi="Times New Roman"/>
          <w:i/>
          <w:sz w:val="30"/>
          <w:szCs w:val="30"/>
          <w:lang w:eastAsia="ru-RU"/>
        </w:rPr>
        <w:t>(</w:t>
      </w:r>
      <w:r w:rsidRPr="00D669D9">
        <w:rPr>
          <w:rFonts w:ascii="Times New Roman" w:hAnsi="Times New Roman"/>
          <w:i/>
          <w:sz w:val="30"/>
          <w:szCs w:val="30"/>
          <w:lang w:eastAsia="ru-RU"/>
        </w:rPr>
        <w:t xml:space="preserve">на </w:t>
      </w:r>
      <w:r>
        <w:rPr>
          <w:rFonts w:ascii="Times New Roman" w:hAnsi="Times New Roman"/>
          <w:i/>
          <w:sz w:val="30"/>
          <w:szCs w:val="30"/>
          <w:lang w:eastAsia="ru-RU"/>
        </w:rPr>
        <w:t>45,5</w:t>
      </w:r>
      <w:r w:rsidRPr="00D669D9">
        <w:rPr>
          <w:rFonts w:ascii="Times New Roman" w:hAnsi="Times New Roman"/>
          <w:i/>
          <w:sz w:val="30"/>
          <w:szCs w:val="30"/>
          <w:lang w:eastAsia="ru-RU"/>
        </w:rPr>
        <w:t xml:space="preserve"> млн.</w:t>
      </w:r>
      <w:r w:rsidRPr="00033124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30"/>
          <w:szCs w:val="30"/>
          <w:lang w:eastAsia="ru-RU"/>
        </w:rPr>
        <w:t>руб.</w:t>
      </w:r>
      <w:r w:rsidRPr="00033124">
        <w:rPr>
          <w:rFonts w:ascii="Times New Roman" w:hAnsi="Times New Roman"/>
          <w:i/>
          <w:sz w:val="30"/>
          <w:szCs w:val="30"/>
          <w:lang w:eastAsia="ru-RU"/>
        </w:rPr>
        <w:t xml:space="preserve"> больше, чем за 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аналогичный </w:t>
      </w:r>
      <w:r w:rsidRPr="00033124">
        <w:rPr>
          <w:rFonts w:ascii="Times New Roman" w:hAnsi="Times New Roman"/>
          <w:i/>
          <w:sz w:val="30"/>
          <w:szCs w:val="30"/>
          <w:lang w:eastAsia="ru-RU"/>
        </w:rPr>
        <w:t xml:space="preserve">период </w:t>
      </w:r>
      <w:proofErr w:type="gramStart"/>
      <w:r w:rsidRPr="00033124">
        <w:rPr>
          <w:rFonts w:ascii="Times New Roman" w:hAnsi="Times New Roman"/>
          <w:i/>
          <w:sz w:val="30"/>
          <w:szCs w:val="30"/>
          <w:lang w:eastAsia="ru-RU"/>
        </w:rPr>
        <w:t>2020</w:t>
      </w:r>
      <w:r>
        <w:rPr>
          <w:rFonts w:ascii="Times New Roman" w:hAnsi="Times New Roman"/>
          <w:i/>
          <w:sz w:val="30"/>
          <w:szCs w:val="30"/>
          <w:lang w:eastAsia="ru-RU"/>
        </w:rPr>
        <w:t> </w:t>
      </w:r>
      <w:r w:rsidRPr="00033124">
        <w:rPr>
          <w:rFonts w:ascii="Times New Roman" w:hAnsi="Times New Roman"/>
          <w:i/>
          <w:sz w:val="30"/>
          <w:szCs w:val="30"/>
          <w:lang w:eastAsia="ru-RU"/>
        </w:rPr>
        <w:t xml:space="preserve"> г</w:t>
      </w:r>
      <w:r>
        <w:rPr>
          <w:rFonts w:ascii="Times New Roman" w:hAnsi="Times New Roman"/>
          <w:i/>
          <w:sz w:val="30"/>
          <w:szCs w:val="30"/>
          <w:lang w:eastAsia="ru-RU"/>
        </w:rPr>
        <w:t>ода</w:t>
      </w:r>
      <w:proofErr w:type="gramEnd"/>
      <w:r>
        <w:rPr>
          <w:rFonts w:ascii="Times New Roman" w:hAnsi="Times New Roman"/>
          <w:i/>
          <w:sz w:val="30"/>
          <w:szCs w:val="30"/>
          <w:lang w:eastAsia="ru-RU"/>
        </w:rPr>
        <w:t xml:space="preserve">; </w:t>
      </w:r>
      <w:r w:rsidRPr="00B11AE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или 35,5% налоговых поступлений.</w:t>
      </w:r>
    </w:p>
    <w:p w:rsidR="009B68EB" w:rsidRDefault="009B68EB" w:rsidP="009B68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04AD">
        <w:rPr>
          <w:rFonts w:ascii="Times New Roman" w:hAnsi="Times New Roman"/>
          <w:sz w:val="30"/>
          <w:szCs w:val="30"/>
          <w:lang w:eastAsia="ru-RU"/>
        </w:rPr>
        <w:t>В январе-июне 2021 г. в области зарегистрировано</w:t>
      </w:r>
      <w:r w:rsidRPr="000F5114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344</w:t>
      </w:r>
      <w:r w:rsidRPr="000F5114">
        <w:rPr>
          <w:rFonts w:ascii="Times New Roman" w:hAnsi="Times New Roman"/>
          <w:b/>
          <w:sz w:val="30"/>
          <w:szCs w:val="30"/>
          <w:lang w:eastAsia="ru-RU"/>
        </w:rPr>
        <w:t xml:space="preserve"> новы</w:t>
      </w:r>
      <w:r>
        <w:rPr>
          <w:rFonts w:ascii="Times New Roman" w:hAnsi="Times New Roman"/>
          <w:b/>
          <w:sz w:val="30"/>
          <w:szCs w:val="30"/>
          <w:lang w:eastAsia="ru-RU"/>
        </w:rPr>
        <w:t>е</w:t>
      </w:r>
      <w:r w:rsidRPr="000F5114">
        <w:rPr>
          <w:rFonts w:ascii="Times New Roman" w:hAnsi="Times New Roman"/>
          <w:b/>
          <w:sz w:val="30"/>
          <w:szCs w:val="30"/>
          <w:lang w:eastAsia="ru-RU"/>
        </w:rPr>
        <w:t xml:space="preserve"> коммерчески</w:t>
      </w:r>
      <w:r>
        <w:rPr>
          <w:rFonts w:ascii="Times New Roman" w:hAnsi="Times New Roman"/>
          <w:b/>
          <w:sz w:val="30"/>
          <w:szCs w:val="30"/>
          <w:lang w:eastAsia="ru-RU"/>
        </w:rPr>
        <w:t>е</w:t>
      </w:r>
      <w:r w:rsidRPr="000F5114">
        <w:rPr>
          <w:rFonts w:ascii="Times New Roman" w:hAnsi="Times New Roman"/>
          <w:b/>
          <w:sz w:val="30"/>
          <w:szCs w:val="30"/>
          <w:lang w:eastAsia="ru-RU"/>
        </w:rPr>
        <w:t xml:space="preserve"> организаци</w:t>
      </w:r>
      <w:r>
        <w:rPr>
          <w:rFonts w:ascii="Times New Roman" w:hAnsi="Times New Roman"/>
          <w:b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, из них 60</w:t>
      </w:r>
      <w:r w:rsidRPr="00BA0EC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промышленных</w:t>
      </w:r>
      <w:r w:rsidRPr="00BA0EC9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>
        <w:rPr>
          <w:rFonts w:ascii="Times New Roman" w:hAnsi="Times New Roman"/>
          <w:sz w:val="30"/>
          <w:szCs w:val="30"/>
          <w:lang w:eastAsia="ru-RU"/>
        </w:rPr>
        <w:t>2271  индивидуальный предприниматель</w:t>
      </w:r>
      <w:r w:rsidRPr="00BA0EC9">
        <w:rPr>
          <w:rFonts w:ascii="Times New Roman" w:hAnsi="Times New Roman"/>
          <w:sz w:val="30"/>
          <w:szCs w:val="30"/>
          <w:lang w:eastAsia="ru-RU"/>
        </w:rPr>
        <w:t>.</w:t>
      </w:r>
    </w:p>
    <w:p w:rsidR="009B68EB" w:rsidRPr="009B70A8" w:rsidRDefault="009B68EB" w:rsidP="009B68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70A8">
        <w:rPr>
          <w:rFonts w:ascii="Times New Roman" w:eastAsia="Times New Roman" w:hAnsi="Times New Roman"/>
          <w:sz w:val="30"/>
          <w:szCs w:val="30"/>
          <w:lang w:eastAsia="ru-RU"/>
        </w:rPr>
        <w:t>В целях содействия развитию малого и среднего предпринимательства в организации и осуществлении деятельности в области действуют 15 центров поддержки предпринимательства и                       4 инкубатора малого предпринимательства</w:t>
      </w:r>
      <w:r w:rsidRPr="009B70A8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 </w:t>
      </w:r>
    </w:p>
    <w:p w:rsidR="009B68EB" w:rsidRPr="006E5CEE" w:rsidRDefault="009B68EB" w:rsidP="009B6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14AC9">
        <w:rPr>
          <w:rFonts w:ascii="Times New Roman" w:hAnsi="Times New Roman"/>
          <w:sz w:val="30"/>
          <w:szCs w:val="30"/>
        </w:rPr>
        <w:t xml:space="preserve">В рамках Государственной программы «Малое и среднее предпринимательство» </w:t>
      </w:r>
      <w:r w:rsidR="000C428A">
        <w:rPr>
          <w:rFonts w:ascii="Times New Roman" w:hAnsi="Times New Roman"/>
          <w:sz w:val="30"/>
          <w:szCs w:val="30"/>
        </w:rPr>
        <w:t>п</w:t>
      </w:r>
      <w:r w:rsidRPr="001F0D67">
        <w:rPr>
          <w:rFonts w:ascii="Times New Roman" w:hAnsi="Times New Roman"/>
          <w:sz w:val="30"/>
          <w:szCs w:val="30"/>
        </w:rPr>
        <w:t xml:space="preserve">редоставлены </w:t>
      </w:r>
      <w:r w:rsidRPr="00C86E91">
        <w:rPr>
          <w:rFonts w:ascii="Times New Roman" w:hAnsi="Times New Roman"/>
          <w:b/>
          <w:sz w:val="30"/>
          <w:szCs w:val="30"/>
        </w:rPr>
        <w:t>льготные кредиты</w:t>
      </w:r>
      <w:r w:rsidRPr="001F0D67">
        <w:rPr>
          <w:rFonts w:ascii="Times New Roman" w:hAnsi="Times New Roman"/>
          <w:sz w:val="30"/>
          <w:szCs w:val="30"/>
        </w:rPr>
        <w:t xml:space="preserve"> за </w:t>
      </w:r>
      <w:r>
        <w:rPr>
          <w:rFonts w:ascii="Times New Roman" w:hAnsi="Times New Roman"/>
          <w:sz w:val="30"/>
          <w:szCs w:val="30"/>
        </w:rPr>
        <w:t> </w:t>
      </w:r>
      <w:r w:rsidRPr="001F0D67">
        <w:rPr>
          <w:rFonts w:ascii="Times New Roman" w:hAnsi="Times New Roman"/>
          <w:sz w:val="30"/>
          <w:szCs w:val="30"/>
        </w:rPr>
        <w:t>счет средств областного бюджета, размещенны</w:t>
      </w:r>
      <w:r>
        <w:rPr>
          <w:rFonts w:ascii="Times New Roman" w:hAnsi="Times New Roman"/>
          <w:sz w:val="30"/>
          <w:szCs w:val="30"/>
        </w:rPr>
        <w:t xml:space="preserve">х во вклады (депозиты) банков, </w:t>
      </w:r>
      <w:r w:rsidRPr="00C86E91">
        <w:rPr>
          <w:rFonts w:ascii="Times New Roman" w:hAnsi="Times New Roman"/>
          <w:b/>
          <w:sz w:val="30"/>
          <w:szCs w:val="30"/>
        </w:rPr>
        <w:t>9 субъектам малого предпринимательства</w:t>
      </w:r>
      <w:r w:rsidRPr="001F0D67">
        <w:rPr>
          <w:rFonts w:ascii="Times New Roman" w:hAnsi="Times New Roman"/>
          <w:sz w:val="30"/>
          <w:szCs w:val="30"/>
        </w:rPr>
        <w:t xml:space="preserve"> на общую сумму </w:t>
      </w:r>
      <w:r w:rsidRPr="00C86E91">
        <w:rPr>
          <w:rFonts w:ascii="Times New Roman" w:hAnsi="Times New Roman"/>
          <w:b/>
          <w:sz w:val="30"/>
          <w:szCs w:val="30"/>
        </w:rPr>
        <w:t>1</w:t>
      </w:r>
      <w:r w:rsidR="000C428A">
        <w:rPr>
          <w:rFonts w:ascii="Times New Roman" w:hAnsi="Times New Roman"/>
          <w:b/>
          <w:sz w:val="30"/>
          <w:szCs w:val="30"/>
        </w:rPr>
        <w:t>,</w:t>
      </w:r>
      <w:r w:rsidRPr="00C86E91">
        <w:rPr>
          <w:rFonts w:ascii="Times New Roman" w:hAnsi="Times New Roman"/>
          <w:b/>
          <w:sz w:val="30"/>
          <w:szCs w:val="30"/>
        </w:rPr>
        <w:t>4</w:t>
      </w:r>
      <w:r w:rsidR="000C428A">
        <w:rPr>
          <w:rFonts w:ascii="Times New Roman" w:hAnsi="Times New Roman"/>
          <w:b/>
          <w:sz w:val="30"/>
          <w:szCs w:val="30"/>
        </w:rPr>
        <w:t xml:space="preserve"> млн</w:t>
      </w:r>
      <w:r w:rsidRPr="00C86E91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руб.</w:t>
      </w:r>
    </w:p>
    <w:p w:rsidR="009A3146" w:rsidRPr="00F27DA5" w:rsidRDefault="009A3146" w:rsidP="009A3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27DA5">
        <w:rPr>
          <w:rFonts w:ascii="Times New Roman" w:eastAsia="Times New Roman" w:hAnsi="Times New Roman"/>
          <w:sz w:val="30"/>
          <w:szCs w:val="30"/>
          <w:lang w:eastAsia="ru-RU"/>
        </w:rPr>
        <w:t>За январь-май 2021 г.</w:t>
      </w:r>
      <w:r w:rsidRPr="00F27DA5">
        <w:t xml:space="preserve"> </w:t>
      </w:r>
      <w:r w:rsidRPr="00F27DA5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получено 12,1 млрд. руб. </w:t>
      </w:r>
      <w:r w:rsidRPr="00F27DA5">
        <w:rPr>
          <w:rFonts w:ascii="Times New Roman" w:eastAsia="Times New Roman" w:hAnsi="Times New Roman"/>
          <w:b/>
          <w:sz w:val="30"/>
          <w:szCs w:val="30"/>
          <w:lang w:eastAsia="ru-RU"/>
        </w:rPr>
        <w:t>выручки от  реализации продукции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(темп роста – 122,8%, </w:t>
      </w:r>
      <w:r w:rsidRPr="00F27DA5">
        <w:rPr>
          <w:rFonts w:ascii="Times New Roman" w:eastAsia="Times New Roman" w:hAnsi="Times New Roman"/>
          <w:i/>
          <w:sz w:val="30"/>
          <w:szCs w:val="30"/>
          <w:lang w:eastAsia="ru-RU"/>
        </w:rPr>
        <w:t>3 место в республике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) и 678,1 млн. руб. </w:t>
      </w:r>
      <w:r w:rsidRPr="00F27DA5">
        <w:rPr>
          <w:rFonts w:ascii="Times New Roman" w:eastAsia="Times New Roman" w:hAnsi="Times New Roman"/>
          <w:b/>
          <w:sz w:val="30"/>
          <w:szCs w:val="30"/>
          <w:lang w:eastAsia="ru-RU"/>
        </w:rPr>
        <w:t>чистой прибыли</w:t>
      </w:r>
      <w:r w:rsidRPr="00F27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F27DA5">
        <w:rPr>
          <w:rFonts w:ascii="Times New Roman" w:eastAsia="Times New Roman" w:hAnsi="Times New Roman"/>
          <w:sz w:val="30"/>
          <w:szCs w:val="30"/>
          <w:lang w:eastAsia="ru-RU"/>
        </w:rPr>
        <w:t>темп роста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27DA5">
        <w:rPr>
          <w:rFonts w:ascii="Times New Roman" w:eastAsia="Times New Roman" w:hAnsi="Times New Roman"/>
          <w:sz w:val="30"/>
          <w:szCs w:val="30"/>
          <w:lang w:eastAsia="ru-RU"/>
        </w:rPr>
        <w:t>191,8%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F27DA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 </w:t>
      </w:r>
    </w:p>
    <w:p w:rsidR="009A3146" w:rsidRPr="00170C58" w:rsidRDefault="009A3146" w:rsidP="009A3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0C58">
        <w:rPr>
          <w:rFonts w:ascii="Times New Roman" w:eastAsia="Times New Roman" w:hAnsi="Times New Roman"/>
          <w:b/>
          <w:sz w:val="30"/>
          <w:szCs w:val="30"/>
          <w:lang w:eastAsia="ru-RU"/>
        </w:rPr>
        <w:t>Рентабельность продаж</w:t>
      </w:r>
      <w:r w:rsidRPr="00170C58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7,2% (</w:t>
      </w:r>
      <w:r w:rsidRPr="00170C58">
        <w:rPr>
          <w:rFonts w:ascii="Times New Roman" w:eastAsia="Times New Roman" w:hAnsi="Times New Roman"/>
          <w:i/>
          <w:sz w:val="30"/>
          <w:szCs w:val="30"/>
          <w:lang w:eastAsia="ru-RU"/>
        </w:rPr>
        <w:t>4 место в республике</w:t>
      </w:r>
      <w:r w:rsidRPr="00170C58">
        <w:rPr>
          <w:rFonts w:ascii="Times New Roman" w:eastAsia="Times New Roman" w:hAnsi="Times New Roman"/>
          <w:sz w:val="30"/>
          <w:szCs w:val="30"/>
          <w:lang w:eastAsia="ru-RU"/>
        </w:rPr>
        <w:t xml:space="preserve">)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увеличилась</w:t>
      </w:r>
      <w:r w:rsidRPr="00170C58">
        <w:rPr>
          <w:rFonts w:ascii="Times New Roman" w:eastAsia="Times New Roman" w:hAnsi="Times New Roman"/>
          <w:sz w:val="30"/>
          <w:szCs w:val="30"/>
          <w:lang w:eastAsia="ru-RU"/>
        </w:rPr>
        <w:t xml:space="preserve"> к  январю-</w:t>
      </w:r>
      <w:r w:rsidRPr="00A04377">
        <w:rPr>
          <w:rFonts w:ascii="Times New Roman" w:eastAsia="Times New Roman" w:hAnsi="Times New Roman"/>
          <w:sz w:val="30"/>
          <w:szCs w:val="30"/>
          <w:lang w:eastAsia="ru-RU"/>
        </w:rPr>
        <w:t xml:space="preserve">маю 2020 г. на 0,5 </w:t>
      </w:r>
      <w:proofErr w:type="spellStart"/>
      <w:r w:rsidRPr="00A04377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A0437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968B0" w:rsidRPr="00A04377">
        <w:rPr>
          <w:rFonts w:ascii="Times New Roman" w:eastAsia="Times New Roman" w:hAnsi="Times New Roman"/>
          <w:sz w:val="30"/>
          <w:szCs w:val="30"/>
          <w:lang w:eastAsia="ru-RU"/>
        </w:rPr>
        <w:t xml:space="preserve">, в том числе по организациям местной подчиненности – </w:t>
      </w:r>
      <w:r w:rsidR="00A04377" w:rsidRPr="00A04377">
        <w:rPr>
          <w:rFonts w:ascii="Times New Roman" w:eastAsia="Times New Roman" w:hAnsi="Times New Roman"/>
          <w:sz w:val="30"/>
          <w:szCs w:val="30"/>
          <w:lang w:eastAsia="ru-RU"/>
        </w:rPr>
        <w:t>8,6%</w:t>
      </w:r>
      <w:r w:rsidR="004968B0" w:rsidRPr="00A0437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3146" w:rsidRDefault="009A3146" w:rsidP="009A31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1956">
        <w:rPr>
          <w:rFonts w:ascii="Times New Roman" w:eastAsia="Times New Roman" w:hAnsi="Times New Roman"/>
          <w:b/>
          <w:sz w:val="30"/>
          <w:szCs w:val="30"/>
          <w:lang w:eastAsia="ru-RU"/>
        </w:rPr>
        <w:t>Количество убыточных организаций</w:t>
      </w:r>
      <w:r w:rsidRPr="00971956">
        <w:rPr>
          <w:rFonts w:ascii="Times New Roman" w:eastAsia="Times New Roman" w:hAnsi="Times New Roman"/>
          <w:sz w:val="30"/>
          <w:szCs w:val="30"/>
          <w:lang w:eastAsia="ru-RU"/>
        </w:rPr>
        <w:t xml:space="preserve"> в целом по области сократилось </w:t>
      </w:r>
      <w:r w:rsidR="000C42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71956">
        <w:rPr>
          <w:rFonts w:ascii="Times New Roman" w:eastAsia="Times New Roman" w:hAnsi="Times New Roman"/>
          <w:sz w:val="30"/>
          <w:szCs w:val="30"/>
          <w:lang w:eastAsia="ru-RU"/>
        </w:rPr>
        <w:t xml:space="preserve"> на 6,1%: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971956">
        <w:rPr>
          <w:rFonts w:ascii="Times New Roman" w:eastAsia="Times New Roman" w:hAnsi="Times New Roman"/>
          <w:sz w:val="30"/>
          <w:szCs w:val="30"/>
          <w:lang w:eastAsia="ru-RU"/>
        </w:rPr>
        <w:t xml:space="preserve"> 181 ед. на  01.06.2020 до 170 ед. на 01.06.2021</w:t>
      </w:r>
      <w:r w:rsidR="000C428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7195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C428A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</w:p>
    <w:p w:rsidR="00D6214D" w:rsidRDefault="00D6214D" w:rsidP="000C4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Продолжается р</w:t>
      </w:r>
      <w:r w:rsidR="009A3146" w:rsidRPr="002419CD">
        <w:rPr>
          <w:rFonts w:ascii="Times New Roman" w:eastAsia="Times New Roman" w:hAnsi="Times New Roman"/>
          <w:sz w:val="30"/>
          <w:szCs w:val="30"/>
          <w:lang w:eastAsia="ru-RU"/>
        </w:rPr>
        <w:t xml:space="preserve">абота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их </w:t>
      </w:r>
      <w:r w:rsidR="009A3146" w:rsidRPr="002419CD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финансовому оздоровлению. </w:t>
      </w:r>
      <w:r w:rsidR="009A3146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9A3146" w:rsidRPr="002419CD">
        <w:rPr>
          <w:rFonts w:ascii="Times New Roman" w:eastAsia="Times New Roman" w:hAnsi="Times New Roman"/>
          <w:sz w:val="30"/>
          <w:szCs w:val="30"/>
          <w:lang w:eastAsia="ru-RU"/>
        </w:rPr>
        <w:t xml:space="preserve">о каждой организации разработано краткое технико-экономическое обоснование выхода на прибыльную работу. </w:t>
      </w:r>
      <w:r w:rsidR="000C42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67ADD" w:rsidRDefault="000C428A" w:rsidP="00167ADD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201511" w:rsidRPr="00A73FEB" w:rsidRDefault="000C428A" w:rsidP="009A31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sectPr w:rsidR="00201511" w:rsidRPr="00A73FEB" w:rsidSect="00570716">
      <w:headerReference w:type="default" r:id="rId7"/>
      <w:pgSz w:w="11906" w:h="16838" w:code="9"/>
      <w:pgMar w:top="1134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08" w:rsidRDefault="00216008" w:rsidP="00A52EF9">
      <w:pPr>
        <w:spacing w:after="0" w:line="240" w:lineRule="auto"/>
      </w:pPr>
      <w:r>
        <w:separator/>
      </w:r>
    </w:p>
  </w:endnote>
  <w:endnote w:type="continuationSeparator" w:id="0">
    <w:p w:rsidR="00216008" w:rsidRDefault="00216008" w:rsidP="00A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08" w:rsidRDefault="00216008" w:rsidP="00A52EF9">
      <w:pPr>
        <w:spacing w:after="0" w:line="240" w:lineRule="auto"/>
      </w:pPr>
      <w:r>
        <w:separator/>
      </w:r>
    </w:p>
  </w:footnote>
  <w:footnote w:type="continuationSeparator" w:id="0">
    <w:p w:rsidR="00216008" w:rsidRDefault="00216008" w:rsidP="00A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8A" w:rsidRPr="004879DA" w:rsidRDefault="000C428A">
    <w:pPr>
      <w:pStyle w:val="a3"/>
      <w:jc w:val="center"/>
      <w:rPr>
        <w:rFonts w:ascii="Times New Roman" w:hAnsi="Times New Roman"/>
        <w:sz w:val="28"/>
        <w:szCs w:val="28"/>
      </w:rPr>
    </w:pPr>
    <w:r w:rsidRPr="004879DA">
      <w:rPr>
        <w:rFonts w:ascii="Times New Roman" w:hAnsi="Times New Roman"/>
        <w:sz w:val="28"/>
        <w:szCs w:val="28"/>
      </w:rPr>
      <w:fldChar w:fldCharType="begin"/>
    </w:r>
    <w:r w:rsidRPr="004879DA">
      <w:rPr>
        <w:rFonts w:ascii="Times New Roman" w:hAnsi="Times New Roman"/>
        <w:sz w:val="28"/>
        <w:szCs w:val="28"/>
      </w:rPr>
      <w:instrText>PAGE   \* MERGEFORMAT</w:instrText>
    </w:r>
    <w:r w:rsidRPr="004879DA">
      <w:rPr>
        <w:rFonts w:ascii="Times New Roman" w:hAnsi="Times New Roman"/>
        <w:sz w:val="28"/>
        <w:szCs w:val="28"/>
      </w:rPr>
      <w:fldChar w:fldCharType="separate"/>
    </w:r>
    <w:r w:rsidR="00FB5BD5">
      <w:rPr>
        <w:rFonts w:ascii="Times New Roman" w:hAnsi="Times New Roman"/>
        <w:noProof/>
        <w:sz w:val="28"/>
        <w:szCs w:val="28"/>
      </w:rPr>
      <w:t>4</w:t>
    </w:r>
    <w:r w:rsidRPr="004879DA">
      <w:rPr>
        <w:rFonts w:ascii="Times New Roman" w:hAnsi="Times New Roman"/>
        <w:sz w:val="28"/>
        <w:szCs w:val="28"/>
      </w:rPr>
      <w:fldChar w:fldCharType="end"/>
    </w:r>
  </w:p>
  <w:p w:rsidR="000C428A" w:rsidRDefault="000C4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03DF"/>
    <w:multiLevelType w:val="hybridMultilevel"/>
    <w:tmpl w:val="0050532A"/>
    <w:lvl w:ilvl="0" w:tplc="1A4AE6A6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9C"/>
    <w:rsid w:val="00000D8F"/>
    <w:rsid w:val="00000DD1"/>
    <w:rsid w:val="00000FB0"/>
    <w:rsid w:val="0000181E"/>
    <w:rsid w:val="000028C0"/>
    <w:rsid w:val="00002EC2"/>
    <w:rsid w:val="00003533"/>
    <w:rsid w:val="00003C60"/>
    <w:rsid w:val="000119F7"/>
    <w:rsid w:val="00015566"/>
    <w:rsid w:val="0001580C"/>
    <w:rsid w:val="0001727D"/>
    <w:rsid w:val="00020C3D"/>
    <w:rsid w:val="00020EE0"/>
    <w:rsid w:val="0002201E"/>
    <w:rsid w:val="0002356B"/>
    <w:rsid w:val="00026CE7"/>
    <w:rsid w:val="00030F08"/>
    <w:rsid w:val="0003129F"/>
    <w:rsid w:val="00031F99"/>
    <w:rsid w:val="00032AE5"/>
    <w:rsid w:val="000330BB"/>
    <w:rsid w:val="0003377E"/>
    <w:rsid w:val="000364B3"/>
    <w:rsid w:val="00037767"/>
    <w:rsid w:val="00040435"/>
    <w:rsid w:val="00040507"/>
    <w:rsid w:val="0004115E"/>
    <w:rsid w:val="00042363"/>
    <w:rsid w:val="00042BA2"/>
    <w:rsid w:val="0004359B"/>
    <w:rsid w:val="00051855"/>
    <w:rsid w:val="00053538"/>
    <w:rsid w:val="00055525"/>
    <w:rsid w:val="00060F1E"/>
    <w:rsid w:val="00066DF4"/>
    <w:rsid w:val="00072220"/>
    <w:rsid w:val="000724D8"/>
    <w:rsid w:val="00074B8C"/>
    <w:rsid w:val="00076428"/>
    <w:rsid w:val="0007761B"/>
    <w:rsid w:val="00077977"/>
    <w:rsid w:val="000808D7"/>
    <w:rsid w:val="00081B2A"/>
    <w:rsid w:val="000822A5"/>
    <w:rsid w:val="00084A7D"/>
    <w:rsid w:val="00084DFE"/>
    <w:rsid w:val="00085450"/>
    <w:rsid w:val="00086672"/>
    <w:rsid w:val="00087A91"/>
    <w:rsid w:val="00092944"/>
    <w:rsid w:val="0009382F"/>
    <w:rsid w:val="000938AF"/>
    <w:rsid w:val="0009446A"/>
    <w:rsid w:val="00095E80"/>
    <w:rsid w:val="000A1D7E"/>
    <w:rsid w:val="000A2D85"/>
    <w:rsid w:val="000A3273"/>
    <w:rsid w:val="000A3A04"/>
    <w:rsid w:val="000A51C7"/>
    <w:rsid w:val="000A590F"/>
    <w:rsid w:val="000B0315"/>
    <w:rsid w:val="000B076F"/>
    <w:rsid w:val="000B41B5"/>
    <w:rsid w:val="000B573C"/>
    <w:rsid w:val="000C01E0"/>
    <w:rsid w:val="000C0381"/>
    <w:rsid w:val="000C1C5F"/>
    <w:rsid w:val="000C2428"/>
    <w:rsid w:val="000C428A"/>
    <w:rsid w:val="000C534F"/>
    <w:rsid w:val="000C6C46"/>
    <w:rsid w:val="000D14BF"/>
    <w:rsid w:val="000D190B"/>
    <w:rsid w:val="000D58ED"/>
    <w:rsid w:val="000E02CC"/>
    <w:rsid w:val="000E060D"/>
    <w:rsid w:val="000E1201"/>
    <w:rsid w:val="000E2EF7"/>
    <w:rsid w:val="000F0E81"/>
    <w:rsid w:val="000F118F"/>
    <w:rsid w:val="000F1E6F"/>
    <w:rsid w:val="000F2795"/>
    <w:rsid w:val="000F3B70"/>
    <w:rsid w:val="000F66EC"/>
    <w:rsid w:val="000F797C"/>
    <w:rsid w:val="00101CC1"/>
    <w:rsid w:val="00101E47"/>
    <w:rsid w:val="00102423"/>
    <w:rsid w:val="00102508"/>
    <w:rsid w:val="00102C1A"/>
    <w:rsid w:val="0010321C"/>
    <w:rsid w:val="00103C7D"/>
    <w:rsid w:val="001046CF"/>
    <w:rsid w:val="00106F93"/>
    <w:rsid w:val="00110281"/>
    <w:rsid w:val="001131B0"/>
    <w:rsid w:val="0011532D"/>
    <w:rsid w:val="001176B8"/>
    <w:rsid w:val="001204A6"/>
    <w:rsid w:val="00120FA5"/>
    <w:rsid w:val="00121928"/>
    <w:rsid w:val="001224B8"/>
    <w:rsid w:val="0012387C"/>
    <w:rsid w:val="00126597"/>
    <w:rsid w:val="00130C33"/>
    <w:rsid w:val="00131DE9"/>
    <w:rsid w:val="0013225C"/>
    <w:rsid w:val="00132F42"/>
    <w:rsid w:val="001349EB"/>
    <w:rsid w:val="00135C63"/>
    <w:rsid w:val="00140870"/>
    <w:rsid w:val="0014112A"/>
    <w:rsid w:val="00146A7B"/>
    <w:rsid w:val="00150D06"/>
    <w:rsid w:val="00151140"/>
    <w:rsid w:val="001517B4"/>
    <w:rsid w:val="0015191E"/>
    <w:rsid w:val="00151B98"/>
    <w:rsid w:val="0015261B"/>
    <w:rsid w:val="00156A66"/>
    <w:rsid w:val="0015738C"/>
    <w:rsid w:val="00160380"/>
    <w:rsid w:val="001609F3"/>
    <w:rsid w:val="00160C1A"/>
    <w:rsid w:val="0016315E"/>
    <w:rsid w:val="00163BE9"/>
    <w:rsid w:val="001645E7"/>
    <w:rsid w:val="00164810"/>
    <w:rsid w:val="001648D7"/>
    <w:rsid w:val="00164E10"/>
    <w:rsid w:val="001653A4"/>
    <w:rsid w:val="001654F4"/>
    <w:rsid w:val="001657E5"/>
    <w:rsid w:val="00165B8F"/>
    <w:rsid w:val="001678D0"/>
    <w:rsid w:val="00167ADD"/>
    <w:rsid w:val="00167E05"/>
    <w:rsid w:val="0017086F"/>
    <w:rsid w:val="00173298"/>
    <w:rsid w:val="00173A47"/>
    <w:rsid w:val="0017464D"/>
    <w:rsid w:val="00176746"/>
    <w:rsid w:val="00177447"/>
    <w:rsid w:val="00181060"/>
    <w:rsid w:val="001811B8"/>
    <w:rsid w:val="00181C26"/>
    <w:rsid w:val="00181CE4"/>
    <w:rsid w:val="001825D4"/>
    <w:rsid w:val="00184717"/>
    <w:rsid w:val="0019177E"/>
    <w:rsid w:val="00191A20"/>
    <w:rsid w:val="00192197"/>
    <w:rsid w:val="00192546"/>
    <w:rsid w:val="00192EF6"/>
    <w:rsid w:val="0019381F"/>
    <w:rsid w:val="00194589"/>
    <w:rsid w:val="001964D5"/>
    <w:rsid w:val="00196E51"/>
    <w:rsid w:val="001A0A7D"/>
    <w:rsid w:val="001A11B5"/>
    <w:rsid w:val="001A14D4"/>
    <w:rsid w:val="001A26BE"/>
    <w:rsid w:val="001A2714"/>
    <w:rsid w:val="001A33C0"/>
    <w:rsid w:val="001A386B"/>
    <w:rsid w:val="001A57AB"/>
    <w:rsid w:val="001A5961"/>
    <w:rsid w:val="001A7D86"/>
    <w:rsid w:val="001B0E49"/>
    <w:rsid w:val="001B1118"/>
    <w:rsid w:val="001B3A83"/>
    <w:rsid w:val="001B617E"/>
    <w:rsid w:val="001B6359"/>
    <w:rsid w:val="001B6A9F"/>
    <w:rsid w:val="001C043A"/>
    <w:rsid w:val="001C105C"/>
    <w:rsid w:val="001C43F7"/>
    <w:rsid w:val="001C58FD"/>
    <w:rsid w:val="001D0A1D"/>
    <w:rsid w:val="001D1548"/>
    <w:rsid w:val="001D27A5"/>
    <w:rsid w:val="001D30A1"/>
    <w:rsid w:val="001D468D"/>
    <w:rsid w:val="001D47F7"/>
    <w:rsid w:val="001D5C86"/>
    <w:rsid w:val="001D63A2"/>
    <w:rsid w:val="001D6D3A"/>
    <w:rsid w:val="001D7167"/>
    <w:rsid w:val="001E0AC0"/>
    <w:rsid w:val="001E17DF"/>
    <w:rsid w:val="001E21AC"/>
    <w:rsid w:val="001E2A13"/>
    <w:rsid w:val="001E6977"/>
    <w:rsid w:val="001E6A1E"/>
    <w:rsid w:val="001E7C75"/>
    <w:rsid w:val="001F36F9"/>
    <w:rsid w:val="001F42C4"/>
    <w:rsid w:val="001F48DC"/>
    <w:rsid w:val="001F628B"/>
    <w:rsid w:val="001F63B3"/>
    <w:rsid w:val="001F7A5C"/>
    <w:rsid w:val="00200BA2"/>
    <w:rsid w:val="00201511"/>
    <w:rsid w:val="00204D42"/>
    <w:rsid w:val="00205AFF"/>
    <w:rsid w:val="00206AFC"/>
    <w:rsid w:val="00212C2B"/>
    <w:rsid w:val="00213DA4"/>
    <w:rsid w:val="0021516E"/>
    <w:rsid w:val="00215CF9"/>
    <w:rsid w:val="00216008"/>
    <w:rsid w:val="00216A69"/>
    <w:rsid w:val="0022007E"/>
    <w:rsid w:val="00220D49"/>
    <w:rsid w:val="00221727"/>
    <w:rsid w:val="00223C9D"/>
    <w:rsid w:val="00223FDD"/>
    <w:rsid w:val="00224AFA"/>
    <w:rsid w:val="002252AA"/>
    <w:rsid w:val="00226017"/>
    <w:rsid w:val="0022606E"/>
    <w:rsid w:val="00227CC0"/>
    <w:rsid w:val="00230C2A"/>
    <w:rsid w:val="002312A6"/>
    <w:rsid w:val="00231CB6"/>
    <w:rsid w:val="00234284"/>
    <w:rsid w:val="002360E5"/>
    <w:rsid w:val="00236D45"/>
    <w:rsid w:val="002407DB"/>
    <w:rsid w:val="00241609"/>
    <w:rsid w:val="00241775"/>
    <w:rsid w:val="00243B14"/>
    <w:rsid w:val="00246F72"/>
    <w:rsid w:val="00255291"/>
    <w:rsid w:val="00260E35"/>
    <w:rsid w:val="00261268"/>
    <w:rsid w:val="00261310"/>
    <w:rsid w:val="00262EAE"/>
    <w:rsid w:val="002639F1"/>
    <w:rsid w:val="00265242"/>
    <w:rsid w:val="00272DA3"/>
    <w:rsid w:val="00274570"/>
    <w:rsid w:val="00274D7C"/>
    <w:rsid w:val="00276CD4"/>
    <w:rsid w:val="002772CC"/>
    <w:rsid w:val="0028288F"/>
    <w:rsid w:val="00282B26"/>
    <w:rsid w:val="00286499"/>
    <w:rsid w:val="002865E6"/>
    <w:rsid w:val="002874E5"/>
    <w:rsid w:val="00290F3D"/>
    <w:rsid w:val="002931E4"/>
    <w:rsid w:val="0029494C"/>
    <w:rsid w:val="00295709"/>
    <w:rsid w:val="00296410"/>
    <w:rsid w:val="0029646E"/>
    <w:rsid w:val="002A155F"/>
    <w:rsid w:val="002A37AD"/>
    <w:rsid w:val="002A3B03"/>
    <w:rsid w:val="002A479B"/>
    <w:rsid w:val="002A50BD"/>
    <w:rsid w:val="002A55C7"/>
    <w:rsid w:val="002A702B"/>
    <w:rsid w:val="002A74DD"/>
    <w:rsid w:val="002B0449"/>
    <w:rsid w:val="002B0BAE"/>
    <w:rsid w:val="002B3014"/>
    <w:rsid w:val="002B328C"/>
    <w:rsid w:val="002B69C5"/>
    <w:rsid w:val="002B7B07"/>
    <w:rsid w:val="002C0715"/>
    <w:rsid w:val="002C36BF"/>
    <w:rsid w:val="002C5A48"/>
    <w:rsid w:val="002C5B2F"/>
    <w:rsid w:val="002C7164"/>
    <w:rsid w:val="002D12F3"/>
    <w:rsid w:val="002D24C0"/>
    <w:rsid w:val="002D2503"/>
    <w:rsid w:val="002D611C"/>
    <w:rsid w:val="002D6B7A"/>
    <w:rsid w:val="002D6EAB"/>
    <w:rsid w:val="002E0BB2"/>
    <w:rsid w:val="002E2071"/>
    <w:rsid w:val="002E402D"/>
    <w:rsid w:val="002E596A"/>
    <w:rsid w:val="002F0634"/>
    <w:rsid w:val="002F2333"/>
    <w:rsid w:val="002F2770"/>
    <w:rsid w:val="002F2C45"/>
    <w:rsid w:val="002F483E"/>
    <w:rsid w:val="002F5573"/>
    <w:rsid w:val="002F59EC"/>
    <w:rsid w:val="003019ED"/>
    <w:rsid w:val="00301D48"/>
    <w:rsid w:val="00303B34"/>
    <w:rsid w:val="00305FD3"/>
    <w:rsid w:val="00310755"/>
    <w:rsid w:val="00314889"/>
    <w:rsid w:val="00314BBC"/>
    <w:rsid w:val="0031751F"/>
    <w:rsid w:val="00317722"/>
    <w:rsid w:val="00317BF9"/>
    <w:rsid w:val="0032143D"/>
    <w:rsid w:val="00324674"/>
    <w:rsid w:val="003248A5"/>
    <w:rsid w:val="00333A77"/>
    <w:rsid w:val="00334255"/>
    <w:rsid w:val="003342B1"/>
    <w:rsid w:val="0033490F"/>
    <w:rsid w:val="0034004D"/>
    <w:rsid w:val="003402EF"/>
    <w:rsid w:val="00340EB7"/>
    <w:rsid w:val="0034277B"/>
    <w:rsid w:val="003446CA"/>
    <w:rsid w:val="00345064"/>
    <w:rsid w:val="00345C16"/>
    <w:rsid w:val="003469C7"/>
    <w:rsid w:val="00347DAF"/>
    <w:rsid w:val="00351B7A"/>
    <w:rsid w:val="00351E6A"/>
    <w:rsid w:val="00351ED1"/>
    <w:rsid w:val="00352C5B"/>
    <w:rsid w:val="003547CB"/>
    <w:rsid w:val="003568D2"/>
    <w:rsid w:val="00361487"/>
    <w:rsid w:val="00361714"/>
    <w:rsid w:val="00363608"/>
    <w:rsid w:val="003678A0"/>
    <w:rsid w:val="003725CF"/>
    <w:rsid w:val="0037492A"/>
    <w:rsid w:val="00374CEE"/>
    <w:rsid w:val="00375A85"/>
    <w:rsid w:val="00376B6C"/>
    <w:rsid w:val="00377B2F"/>
    <w:rsid w:val="00380426"/>
    <w:rsid w:val="003809B2"/>
    <w:rsid w:val="003823D8"/>
    <w:rsid w:val="00382694"/>
    <w:rsid w:val="00384547"/>
    <w:rsid w:val="003929CD"/>
    <w:rsid w:val="00392D22"/>
    <w:rsid w:val="00393665"/>
    <w:rsid w:val="00394578"/>
    <w:rsid w:val="003A01D2"/>
    <w:rsid w:val="003A2523"/>
    <w:rsid w:val="003A75EE"/>
    <w:rsid w:val="003A7EF8"/>
    <w:rsid w:val="003A7F3A"/>
    <w:rsid w:val="003B02E9"/>
    <w:rsid w:val="003B071B"/>
    <w:rsid w:val="003B09DB"/>
    <w:rsid w:val="003B0A4B"/>
    <w:rsid w:val="003B11BF"/>
    <w:rsid w:val="003B3430"/>
    <w:rsid w:val="003B3506"/>
    <w:rsid w:val="003B3E2C"/>
    <w:rsid w:val="003B47B7"/>
    <w:rsid w:val="003C0D73"/>
    <w:rsid w:val="003D326D"/>
    <w:rsid w:val="003D3A97"/>
    <w:rsid w:val="003D6B41"/>
    <w:rsid w:val="003E0033"/>
    <w:rsid w:val="003E0E98"/>
    <w:rsid w:val="003E1F57"/>
    <w:rsid w:val="003E3834"/>
    <w:rsid w:val="003E38E8"/>
    <w:rsid w:val="003E5F76"/>
    <w:rsid w:val="003E6A16"/>
    <w:rsid w:val="003E752D"/>
    <w:rsid w:val="003E7CEF"/>
    <w:rsid w:val="003F2255"/>
    <w:rsid w:val="003F241C"/>
    <w:rsid w:val="003F26DF"/>
    <w:rsid w:val="003F2C7F"/>
    <w:rsid w:val="003F4B62"/>
    <w:rsid w:val="003F5DEF"/>
    <w:rsid w:val="003F6856"/>
    <w:rsid w:val="00400123"/>
    <w:rsid w:val="00401707"/>
    <w:rsid w:val="00402662"/>
    <w:rsid w:val="004050DC"/>
    <w:rsid w:val="00407903"/>
    <w:rsid w:val="00415F53"/>
    <w:rsid w:val="00416340"/>
    <w:rsid w:val="0041793D"/>
    <w:rsid w:val="00422F9F"/>
    <w:rsid w:val="0042300C"/>
    <w:rsid w:val="004241F1"/>
    <w:rsid w:val="00424E1B"/>
    <w:rsid w:val="00425507"/>
    <w:rsid w:val="00427653"/>
    <w:rsid w:val="00427B2B"/>
    <w:rsid w:val="00430913"/>
    <w:rsid w:val="0043133D"/>
    <w:rsid w:val="00431FA7"/>
    <w:rsid w:val="0043247D"/>
    <w:rsid w:val="00432AD3"/>
    <w:rsid w:val="00433B13"/>
    <w:rsid w:val="0043600D"/>
    <w:rsid w:val="00440123"/>
    <w:rsid w:val="00441D0A"/>
    <w:rsid w:val="00442927"/>
    <w:rsid w:val="00444CC8"/>
    <w:rsid w:val="004474CF"/>
    <w:rsid w:val="004475E1"/>
    <w:rsid w:val="00447EE1"/>
    <w:rsid w:val="00452B1F"/>
    <w:rsid w:val="00454CA6"/>
    <w:rsid w:val="00456D18"/>
    <w:rsid w:val="00461BA7"/>
    <w:rsid w:val="00461C20"/>
    <w:rsid w:val="00467967"/>
    <w:rsid w:val="00471F48"/>
    <w:rsid w:val="00474329"/>
    <w:rsid w:val="00474CAA"/>
    <w:rsid w:val="00480287"/>
    <w:rsid w:val="0048264A"/>
    <w:rsid w:val="004859E4"/>
    <w:rsid w:val="004869DE"/>
    <w:rsid w:val="004879DA"/>
    <w:rsid w:val="00490F5F"/>
    <w:rsid w:val="004931BB"/>
    <w:rsid w:val="00493B06"/>
    <w:rsid w:val="004968B0"/>
    <w:rsid w:val="004A0167"/>
    <w:rsid w:val="004A3241"/>
    <w:rsid w:val="004A4B38"/>
    <w:rsid w:val="004A5D22"/>
    <w:rsid w:val="004A5D51"/>
    <w:rsid w:val="004A7C30"/>
    <w:rsid w:val="004B1AC3"/>
    <w:rsid w:val="004B1D68"/>
    <w:rsid w:val="004B31C8"/>
    <w:rsid w:val="004B3A9E"/>
    <w:rsid w:val="004B51CD"/>
    <w:rsid w:val="004B662C"/>
    <w:rsid w:val="004B71F0"/>
    <w:rsid w:val="004B7E12"/>
    <w:rsid w:val="004C00A8"/>
    <w:rsid w:val="004C2A4C"/>
    <w:rsid w:val="004C3FD2"/>
    <w:rsid w:val="004C47C7"/>
    <w:rsid w:val="004C725A"/>
    <w:rsid w:val="004D02D2"/>
    <w:rsid w:val="004D181F"/>
    <w:rsid w:val="004D2023"/>
    <w:rsid w:val="004D3456"/>
    <w:rsid w:val="004D3E27"/>
    <w:rsid w:val="004D479E"/>
    <w:rsid w:val="004D64FA"/>
    <w:rsid w:val="004D66C9"/>
    <w:rsid w:val="004D6ED8"/>
    <w:rsid w:val="004D772F"/>
    <w:rsid w:val="004E08F7"/>
    <w:rsid w:val="004E21EB"/>
    <w:rsid w:val="004E4E2E"/>
    <w:rsid w:val="004E61D0"/>
    <w:rsid w:val="004E7E81"/>
    <w:rsid w:val="004F5A1D"/>
    <w:rsid w:val="004F6D40"/>
    <w:rsid w:val="00500447"/>
    <w:rsid w:val="00500987"/>
    <w:rsid w:val="00501738"/>
    <w:rsid w:val="005028E6"/>
    <w:rsid w:val="00505F6C"/>
    <w:rsid w:val="00506145"/>
    <w:rsid w:val="00507058"/>
    <w:rsid w:val="005114EE"/>
    <w:rsid w:val="005117DE"/>
    <w:rsid w:val="0051470D"/>
    <w:rsid w:val="005151D8"/>
    <w:rsid w:val="00515406"/>
    <w:rsid w:val="00516D08"/>
    <w:rsid w:val="00522E70"/>
    <w:rsid w:val="0052412D"/>
    <w:rsid w:val="00524520"/>
    <w:rsid w:val="00527E3F"/>
    <w:rsid w:val="00532207"/>
    <w:rsid w:val="00537BEC"/>
    <w:rsid w:val="005411BC"/>
    <w:rsid w:val="00541C02"/>
    <w:rsid w:val="005428DF"/>
    <w:rsid w:val="00545124"/>
    <w:rsid w:val="005452A8"/>
    <w:rsid w:val="005468F9"/>
    <w:rsid w:val="00551F26"/>
    <w:rsid w:val="00552681"/>
    <w:rsid w:val="005540FD"/>
    <w:rsid w:val="00554375"/>
    <w:rsid w:val="00557E10"/>
    <w:rsid w:val="00561F74"/>
    <w:rsid w:val="005641C0"/>
    <w:rsid w:val="0056662A"/>
    <w:rsid w:val="00567E88"/>
    <w:rsid w:val="005705B9"/>
    <w:rsid w:val="00570716"/>
    <w:rsid w:val="005712A9"/>
    <w:rsid w:val="0058189D"/>
    <w:rsid w:val="005821AC"/>
    <w:rsid w:val="00582DDC"/>
    <w:rsid w:val="005834D6"/>
    <w:rsid w:val="00583731"/>
    <w:rsid w:val="00583A69"/>
    <w:rsid w:val="0058546D"/>
    <w:rsid w:val="00586248"/>
    <w:rsid w:val="005872D2"/>
    <w:rsid w:val="00587DC6"/>
    <w:rsid w:val="005932AB"/>
    <w:rsid w:val="005939FA"/>
    <w:rsid w:val="005941E4"/>
    <w:rsid w:val="005A013B"/>
    <w:rsid w:val="005A1912"/>
    <w:rsid w:val="005A3ED8"/>
    <w:rsid w:val="005A404F"/>
    <w:rsid w:val="005A5C04"/>
    <w:rsid w:val="005B03BA"/>
    <w:rsid w:val="005B38E9"/>
    <w:rsid w:val="005B4CD0"/>
    <w:rsid w:val="005B6630"/>
    <w:rsid w:val="005B7FB1"/>
    <w:rsid w:val="005C42F7"/>
    <w:rsid w:val="005D000D"/>
    <w:rsid w:val="005D0C18"/>
    <w:rsid w:val="005D247A"/>
    <w:rsid w:val="005D7647"/>
    <w:rsid w:val="005E11BC"/>
    <w:rsid w:val="005E143D"/>
    <w:rsid w:val="005E2AC0"/>
    <w:rsid w:val="005F0BFA"/>
    <w:rsid w:val="005F1601"/>
    <w:rsid w:val="005F2969"/>
    <w:rsid w:val="005F3D2B"/>
    <w:rsid w:val="005F63E6"/>
    <w:rsid w:val="005F733B"/>
    <w:rsid w:val="00603917"/>
    <w:rsid w:val="00606900"/>
    <w:rsid w:val="0061068A"/>
    <w:rsid w:val="00611E89"/>
    <w:rsid w:val="0061494E"/>
    <w:rsid w:val="006160E7"/>
    <w:rsid w:val="00620971"/>
    <w:rsid w:val="006227C7"/>
    <w:rsid w:val="006250E0"/>
    <w:rsid w:val="00626832"/>
    <w:rsid w:val="00627029"/>
    <w:rsid w:val="00637BEC"/>
    <w:rsid w:val="00641570"/>
    <w:rsid w:val="00641A70"/>
    <w:rsid w:val="006455B4"/>
    <w:rsid w:val="00647C19"/>
    <w:rsid w:val="00653098"/>
    <w:rsid w:val="00654044"/>
    <w:rsid w:val="006545EC"/>
    <w:rsid w:val="00660B21"/>
    <w:rsid w:val="00660C98"/>
    <w:rsid w:val="00661E93"/>
    <w:rsid w:val="006635D2"/>
    <w:rsid w:val="00663D79"/>
    <w:rsid w:val="00665677"/>
    <w:rsid w:val="006667B7"/>
    <w:rsid w:val="006668DC"/>
    <w:rsid w:val="00671AD9"/>
    <w:rsid w:val="0067364D"/>
    <w:rsid w:val="0067493C"/>
    <w:rsid w:val="0067688B"/>
    <w:rsid w:val="00677632"/>
    <w:rsid w:val="00681E58"/>
    <w:rsid w:val="0068285C"/>
    <w:rsid w:val="0068601C"/>
    <w:rsid w:val="006867CF"/>
    <w:rsid w:val="00686E57"/>
    <w:rsid w:val="00694E72"/>
    <w:rsid w:val="00695C7D"/>
    <w:rsid w:val="006A3274"/>
    <w:rsid w:val="006A3C47"/>
    <w:rsid w:val="006A4FD4"/>
    <w:rsid w:val="006A5C72"/>
    <w:rsid w:val="006B2EA2"/>
    <w:rsid w:val="006B4730"/>
    <w:rsid w:val="006B62A0"/>
    <w:rsid w:val="006B7811"/>
    <w:rsid w:val="006C112A"/>
    <w:rsid w:val="006C3DFC"/>
    <w:rsid w:val="006C7694"/>
    <w:rsid w:val="006D0DA0"/>
    <w:rsid w:val="006D2526"/>
    <w:rsid w:val="006D364A"/>
    <w:rsid w:val="006D3F7C"/>
    <w:rsid w:val="006D6ACB"/>
    <w:rsid w:val="006E0989"/>
    <w:rsid w:val="006E1192"/>
    <w:rsid w:val="006E1593"/>
    <w:rsid w:val="006E40FE"/>
    <w:rsid w:val="006E4F61"/>
    <w:rsid w:val="006E4FEA"/>
    <w:rsid w:val="006E5ABF"/>
    <w:rsid w:val="006E6CEF"/>
    <w:rsid w:val="006E7B13"/>
    <w:rsid w:val="006F008F"/>
    <w:rsid w:val="006F159B"/>
    <w:rsid w:val="006F237C"/>
    <w:rsid w:val="006F2FAC"/>
    <w:rsid w:val="006F46DA"/>
    <w:rsid w:val="006F5273"/>
    <w:rsid w:val="006F5668"/>
    <w:rsid w:val="006F64E4"/>
    <w:rsid w:val="006F7365"/>
    <w:rsid w:val="006F7572"/>
    <w:rsid w:val="0070164D"/>
    <w:rsid w:val="007016B3"/>
    <w:rsid w:val="007059E7"/>
    <w:rsid w:val="00705F09"/>
    <w:rsid w:val="0071053A"/>
    <w:rsid w:val="00711D20"/>
    <w:rsid w:val="007125F6"/>
    <w:rsid w:val="00713222"/>
    <w:rsid w:val="00713428"/>
    <w:rsid w:val="007147A5"/>
    <w:rsid w:val="00715ECF"/>
    <w:rsid w:val="00715FE0"/>
    <w:rsid w:val="00717FD3"/>
    <w:rsid w:val="00717FF6"/>
    <w:rsid w:val="00721B97"/>
    <w:rsid w:val="00723228"/>
    <w:rsid w:val="00723692"/>
    <w:rsid w:val="00723F5A"/>
    <w:rsid w:val="00724211"/>
    <w:rsid w:val="0073036D"/>
    <w:rsid w:val="00730F79"/>
    <w:rsid w:val="00734440"/>
    <w:rsid w:val="00734DC5"/>
    <w:rsid w:val="00736CDF"/>
    <w:rsid w:val="00743F96"/>
    <w:rsid w:val="007522F5"/>
    <w:rsid w:val="00753FE4"/>
    <w:rsid w:val="00754573"/>
    <w:rsid w:val="00754AB2"/>
    <w:rsid w:val="00755D23"/>
    <w:rsid w:val="00755E66"/>
    <w:rsid w:val="0075796A"/>
    <w:rsid w:val="00762176"/>
    <w:rsid w:val="007639F3"/>
    <w:rsid w:val="0077037B"/>
    <w:rsid w:val="0077685F"/>
    <w:rsid w:val="00781326"/>
    <w:rsid w:val="00784680"/>
    <w:rsid w:val="007849D0"/>
    <w:rsid w:val="007852CA"/>
    <w:rsid w:val="007936B0"/>
    <w:rsid w:val="0079599A"/>
    <w:rsid w:val="00796ED1"/>
    <w:rsid w:val="007A0488"/>
    <w:rsid w:val="007A14ED"/>
    <w:rsid w:val="007A253A"/>
    <w:rsid w:val="007A2598"/>
    <w:rsid w:val="007A6E49"/>
    <w:rsid w:val="007A7FA1"/>
    <w:rsid w:val="007B2BF3"/>
    <w:rsid w:val="007B39A3"/>
    <w:rsid w:val="007B5CBA"/>
    <w:rsid w:val="007C01DA"/>
    <w:rsid w:val="007C4BE7"/>
    <w:rsid w:val="007C4F7C"/>
    <w:rsid w:val="007C5485"/>
    <w:rsid w:val="007D097F"/>
    <w:rsid w:val="007D0B49"/>
    <w:rsid w:val="007D5B65"/>
    <w:rsid w:val="007D75F7"/>
    <w:rsid w:val="007E02F7"/>
    <w:rsid w:val="007E0FC5"/>
    <w:rsid w:val="007E1770"/>
    <w:rsid w:val="007E1ABD"/>
    <w:rsid w:val="007F07DF"/>
    <w:rsid w:val="007F0B15"/>
    <w:rsid w:val="007F1929"/>
    <w:rsid w:val="007F3953"/>
    <w:rsid w:val="007F7204"/>
    <w:rsid w:val="007F7216"/>
    <w:rsid w:val="007F74D0"/>
    <w:rsid w:val="00800CC3"/>
    <w:rsid w:val="0080147D"/>
    <w:rsid w:val="00801FA7"/>
    <w:rsid w:val="00803C4D"/>
    <w:rsid w:val="00805BE2"/>
    <w:rsid w:val="008075E7"/>
    <w:rsid w:val="00807DB0"/>
    <w:rsid w:val="00812AA4"/>
    <w:rsid w:val="00813F97"/>
    <w:rsid w:val="0081539A"/>
    <w:rsid w:val="008164B9"/>
    <w:rsid w:val="008209DA"/>
    <w:rsid w:val="008255F5"/>
    <w:rsid w:val="008260F9"/>
    <w:rsid w:val="008266C4"/>
    <w:rsid w:val="008309C8"/>
    <w:rsid w:val="00831E68"/>
    <w:rsid w:val="008335BE"/>
    <w:rsid w:val="00834F2D"/>
    <w:rsid w:val="008356DD"/>
    <w:rsid w:val="00835A39"/>
    <w:rsid w:val="00836AE7"/>
    <w:rsid w:val="008420E2"/>
    <w:rsid w:val="008458AD"/>
    <w:rsid w:val="008462E8"/>
    <w:rsid w:val="008502BF"/>
    <w:rsid w:val="00852165"/>
    <w:rsid w:val="00852C5C"/>
    <w:rsid w:val="00857144"/>
    <w:rsid w:val="00860F0A"/>
    <w:rsid w:val="00861FCC"/>
    <w:rsid w:val="00862638"/>
    <w:rsid w:val="00864380"/>
    <w:rsid w:val="0086632E"/>
    <w:rsid w:val="00867DB7"/>
    <w:rsid w:val="00870103"/>
    <w:rsid w:val="00873118"/>
    <w:rsid w:val="0087382C"/>
    <w:rsid w:val="00875267"/>
    <w:rsid w:val="00877D26"/>
    <w:rsid w:val="00882593"/>
    <w:rsid w:val="00882B63"/>
    <w:rsid w:val="00882EC1"/>
    <w:rsid w:val="00884AEB"/>
    <w:rsid w:val="00884D96"/>
    <w:rsid w:val="00885020"/>
    <w:rsid w:val="00887B6B"/>
    <w:rsid w:val="00890020"/>
    <w:rsid w:val="008903EE"/>
    <w:rsid w:val="00891D3C"/>
    <w:rsid w:val="00895F99"/>
    <w:rsid w:val="008A31F0"/>
    <w:rsid w:val="008A33A8"/>
    <w:rsid w:val="008A466B"/>
    <w:rsid w:val="008A5FDF"/>
    <w:rsid w:val="008A7386"/>
    <w:rsid w:val="008B0C53"/>
    <w:rsid w:val="008B0EAD"/>
    <w:rsid w:val="008B2A9F"/>
    <w:rsid w:val="008B32BA"/>
    <w:rsid w:val="008B4182"/>
    <w:rsid w:val="008B5339"/>
    <w:rsid w:val="008B5464"/>
    <w:rsid w:val="008B68F8"/>
    <w:rsid w:val="008B6911"/>
    <w:rsid w:val="008C1615"/>
    <w:rsid w:val="008C5405"/>
    <w:rsid w:val="008C7DAE"/>
    <w:rsid w:val="008D29EF"/>
    <w:rsid w:val="008D3906"/>
    <w:rsid w:val="008D619A"/>
    <w:rsid w:val="008D7675"/>
    <w:rsid w:val="008D7CA6"/>
    <w:rsid w:val="008E194E"/>
    <w:rsid w:val="008E2AF0"/>
    <w:rsid w:val="008E2DC2"/>
    <w:rsid w:val="008E3570"/>
    <w:rsid w:val="008E5A1F"/>
    <w:rsid w:val="008F3D8C"/>
    <w:rsid w:val="008F4FF0"/>
    <w:rsid w:val="008F6863"/>
    <w:rsid w:val="008F785B"/>
    <w:rsid w:val="009002E1"/>
    <w:rsid w:val="009024C0"/>
    <w:rsid w:val="00902895"/>
    <w:rsid w:val="00902B58"/>
    <w:rsid w:val="00905CFD"/>
    <w:rsid w:val="00905F79"/>
    <w:rsid w:val="0091047A"/>
    <w:rsid w:val="009109E4"/>
    <w:rsid w:val="00911519"/>
    <w:rsid w:val="009120F8"/>
    <w:rsid w:val="009122CA"/>
    <w:rsid w:val="00912A19"/>
    <w:rsid w:val="00913A8B"/>
    <w:rsid w:val="00915241"/>
    <w:rsid w:val="0091547C"/>
    <w:rsid w:val="00916422"/>
    <w:rsid w:val="00916B81"/>
    <w:rsid w:val="00916FFE"/>
    <w:rsid w:val="00920252"/>
    <w:rsid w:val="00920437"/>
    <w:rsid w:val="00921607"/>
    <w:rsid w:val="00922628"/>
    <w:rsid w:val="00922AF6"/>
    <w:rsid w:val="00922E05"/>
    <w:rsid w:val="009230FA"/>
    <w:rsid w:val="009231B8"/>
    <w:rsid w:val="00923F6C"/>
    <w:rsid w:val="009266A7"/>
    <w:rsid w:val="009279CB"/>
    <w:rsid w:val="00931C56"/>
    <w:rsid w:val="009332F4"/>
    <w:rsid w:val="00935A7A"/>
    <w:rsid w:val="009363A6"/>
    <w:rsid w:val="00937DB5"/>
    <w:rsid w:val="00937EAA"/>
    <w:rsid w:val="009409B0"/>
    <w:rsid w:val="0094430F"/>
    <w:rsid w:val="00944BD6"/>
    <w:rsid w:val="0094530F"/>
    <w:rsid w:val="00945AE1"/>
    <w:rsid w:val="00946E8D"/>
    <w:rsid w:val="009474DB"/>
    <w:rsid w:val="009515EE"/>
    <w:rsid w:val="0095213F"/>
    <w:rsid w:val="009534CB"/>
    <w:rsid w:val="00954142"/>
    <w:rsid w:val="009568B4"/>
    <w:rsid w:val="009608E4"/>
    <w:rsid w:val="00962CFB"/>
    <w:rsid w:val="00964215"/>
    <w:rsid w:val="00966697"/>
    <w:rsid w:val="0097024C"/>
    <w:rsid w:val="009707B0"/>
    <w:rsid w:val="00970EF0"/>
    <w:rsid w:val="009711C8"/>
    <w:rsid w:val="009714BD"/>
    <w:rsid w:val="00971584"/>
    <w:rsid w:val="00972074"/>
    <w:rsid w:val="009805F4"/>
    <w:rsid w:val="00980DE3"/>
    <w:rsid w:val="009820AF"/>
    <w:rsid w:val="009857A1"/>
    <w:rsid w:val="00985944"/>
    <w:rsid w:val="00986650"/>
    <w:rsid w:val="00986761"/>
    <w:rsid w:val="009874AE"/>
    <w:rsid w:val="0099121A"/>
    <w:rsid w:val="00991BDF"/>
    <w:rsid w:val="00992AA9"/>
    <w:rsid w:val="00995EBE"/>
    <w:rsid w:val="009A08DB"/>
    <w:rsid w:val="009A14A0"/>
    <w:rsid w:val="009A22B1"/>
    <w:rsid w:val="009A28A9"/>
    <w:rsid w:val="009A3146"/>
    <w:rsid w:val="009A328F"/>
    <w:rsid w:val="009A480E"/>
    <w:rsid w:val="009A729F"/>
    <w:rsid w:val="009B02F4"/>
    <w:rsid w:val="009B0A52"/>
    <w:rsid w:val="009B231A"/>
    <w:rsid w:val="009B68EB"/>
    <w:rsid w:val="009B6B17"/>
    <w:rsid w:val="009B6C2E"/>
    <w:rsid w:val="009B70A8"/>
    <w:rsid w:val="009C1F35"/>
    <w:rsid w:val="009C43DF"/>
    <w:rsid w:val="009C5744"/>
    <w:rsid w:val="009C5C49"/>
    <w:rsid w:val="009D2AFC"/>
    <w:rsid w:val="009D4479"/>
    <w:rsid w:val="009D4887"/>
    <w:rsid w:val="009D4A02"/>
    <w:rsid w:val="009D59DE"/>
    <w:rsid w:val="009E2F15"/>
    <w:rsid w:val="009E3924"/>
    <w:rsid w:val="009E4B68"/>
    <w:rsid w:val="009E4D7D"/>
    <w:rsid w:val="009E76F3"/>
    <w:rsid w:val="009E79B3"/>
    <w:rsid w:val="009F176F"/>
    <w:rsid w:val="009F2A58"/>
    <w:rsid w:val="009F382E"/>
    <w:rsid w:val="009F3DCE"/>
    <w:rsid w:val="009F439B"/>
    <w:rsid w:val="009F4FB0"/>
    <w:rsid w:val="009F5771"/>
    <w:rsid w:val="009F5C93"/>
    <w:rsid w:val="009F64A0"/>
    <w:rsid w:val="009F70C6"/>
    <w:rsid w:val="00A03686"/>
    <w:rsid w:val="00A036CD"/>
    <w:rsid w:val="00A03917"/>
    <w:rsid w:val="00A040B1"/>
    <w:rsid w:val="00A04377"/>
    <w:rsid w:val="00A049F6"/>
    <w:rsid w:val="00A05802"/>
    <w:rsid w:val="00A070FE"/>
    <w:rsid w:val="00A1097E"/>
    <w:rsid w:val="00A116EC"/>
    <w:rsid w:val="00A1197B"/>
    <w:rsid w:val="00A12CE3"/>
    <w:rsid w:val="00A149BD"/>
    <w:rsid w:val="00A150E3"/>
    <w:rsid w:val="00A16C16"/>
    <w:rsid w:val="00A17700"/>
    <w:rsid w:val="00A230B3"/>
    <w:rsid w:val="00A23D20"/>
    <w:rsid w:val="00A24118"/>
    <w:rsid w:val="00A24E0A"/>
    <w:rsid w:val="00A304C5"/>
    <w:rsid w:val="00A31CDD"/>
    <w:rsid w:val="00A31D90"/>
    <w:rsid w:val="00A3435B"/>
    <w:rsid w:val="00A354E3"/>
    <w:rsid w:val="00A35EE3"/>
    <w:rsid w:val="00A401E0"/>
    <w:rsid w:val="00A402AF"/>
    <w:rsid w:val="00A41978"/>
    <w:rsid w:val="00A45187"/>
    <w:rsid w:val="00A45CAA"/>
    <w:rsid w:val="00A46B55"/>
    <w:rsid w:val="00A50354"/>
    <w:rsid w:val="00A50938"/>
    <w:rsid w:val="00A52EF9"/>
    <w:rsid w:val="00A56587"/>
    <w:rsid w:val="00A5683C"/>
    <w:rsid w:val="00A56E21"/>
    <w:rsid w:val="00A60891"/>
    <w:rsid w:val="00A63E05"/>
    <w:rsid w:val="00A649E0"/>
    <w:rsid w:val="00A65B26"/>
    <w:rsid w:val="00A65BCB"/>
    <w:rsid w:val="00A6629C"/>
    <w:rsid w:val="00A702CF"/>
    <w:rsid w:val="00A70CE4"/>
    <w:rsid w:val="00A73E9C"/>
    <w:rsid w:val="00A73FEB"/>
    <w:rsid w:val="00A75B26"/>
    <w:rsid w:val="00A76C39"/>
    <w:rsid w:val="00A76F23"/>
    <w:rsid w:val="00A777AE"/>
    <w:rsid w:val="00A80657"/>
    <w:rsid w:val="00A810E1"/>
    <w:rsid w:val="00A8252E"/>
    <w:rsid w:val="00A83B78"/>
    <w:rsid w:val="00A854F4"/>
    <w:rsid w:val="00A8569F"/>
    <w:rsid w:val="00A86541"/>
    <w:rsid w:val="00A866E6"/>
    <w:rsid w:val="00A910E0"/>
    <w:rsid w:val="00A91352"/>
    <w:rsid w:val="00A94890"/>
    <w:rsid w:val="00A94B2E"/>
    <w:rsid w:val="00A95C6F"/>
    <w:rsid w:val="00A95E0A"/>
    <w:rsid w:val="00A974D0"/>
    <w:rsid w:val="00A97805"/>
    <w:rsid w:val="00A97C41"/>
    <w:rsid w:val="00AA6926"/>
    <w:rsid w:val="00AB0595"/>
    <w:rsid w:val="00AB1018"/>
    <w:rsid w:val="00AB1CDE"/>
    <w:rsid w:val="00AB202D"/>
    <w:rsid w:val="00AB2FEA"/>
    <w:rsid w:val="00AB5576"/>
    <w:rsid w:val="00AB68F4"/>
    <w:rsid w:val="00AC1600"/>
    <w:rsid w:val="00AC26C6"/>
    <w:rsid w:val="00AC3308"/>
    <w:rsid w:val="00AC3598"/>
    <w:rsid w:val="00AC361A"/>
    <w:rsid w:val="00AC424D"/>
    <w:rsid w:val="00AC572F"/>
    <w:rsid w:val="00AC7367"/>
    <w:rsid w:val="00AD25D3"/>
    <w:rsid w:val="00AD2715"/>
    <w:rsid w:val="00AD379F"/>
    <w:rsid w:val="00AD51DD"/>
    <w:rsid w:val="00AD62E2"/>
    <w:rsid w:val="00AD7763"/>
    <w:rsid w:val="00AE042F"/>
    <w:rsid w:val="00AE2407"/>
    <w:rsid w:val="00AE3519"/>
    <w:rsid w:val="00AE3BAC"/>
    <w:rsid w:val="00AE3C48"/>
    <w:rsid w:val="00AE4855"/>
    <w:rsid w:val="00AE4E0D"/>
    <w:rsid w:val="00AE4FA1"/>
    <w:rsid w:val="00AE5FB8"/>
    <w:rsid w:val="00AE6BE3"/>
    <w:rsid w:val="00AE72DD"/>
    <w:rsid w:val="00AF235C"/>
    <w:rsid w:val="00AF36F1"/>
    <w:rsid w:val="00AF5E80"/>
    <w:rsid w:val="00B00A53"/>
    <w:rsid w:val="00B013A9"/>
    <w:rsid w:val="00B02EC0"/>
    <w:rsid w:val="00B044D2"/>
    <w:rsid w:val="00B07976"/>
    <w:rsid w:val="00B10FD9"/>
    <w:rsid w:val="00B10FFB"/>
    <w:rsid w:val="00B111AD"/>
    <w:rsid w:val="00B119D3"/>
    <w:rsid w:val="00B121DD"/>
    <w:rsid w:val="00B15BCD"/>
    <w:rsid w:val="00B2366F"/>
    <w:rsid w:val="00B248D9"/>
    <w:rsid w:val="00B259F8"/>
    <w:rsid w:val="00B25E87"/>
    <w:rsid w:val="00B27862"/>
    <w:rsid w:val="00B330A6"/>
    <w:rsid w:val="00B339BA"/>
    <w:rsid w:val="00B3553D"/>
    <w:rsid w:val="00B3582C"/>
    <w:rsid w:val="00B408A7"/>
    <w:rsid w:val="00B42F41"/>
    <w:rsid w:val="00B44327"/>
    <w:rsid w:val="00B45CE2"/>
    <w:rsid w:val="00B46AA7"/>
    <w:rsid w:val="00B50AC7"/>
    <w:rsid w:val="00B50EF0"/>
    <w:rsid w:val="00B51539"/>
    <w:rsid w:val="00B51BAA"/>
    <w:rsid w:val="00B55ABE"/>
    <w:rsid w:val="00B60464"/>
    <w:rsid w:val="00B60A03"/>
    <w:rsid w:val="00B63A02"/>
    <w:rsid w:val="00B65D68"/>
    <w:rsid w:val="00B706CF"/>
    <w:rsid w:val="00B70DA8"/>
    <w:rsid w:val="00B730A4"/>
    <w:rsid w:val="00B73ADF"/>
    <w:rsid w:val="00B73BAE"/>
    <w:rsid w:val="00B76523"/>
    <w:rsid w:val="00B76BED"/>
    <w:rsid w:val="00B811B4"/>
    <w:rsid w:val="00B81651"/>
    <w:rsid w:val="00B8195E"/>
    <w:rsid w:val="00B828A3"/>
    <w:rsid w:val="00B84037"/>
    <w:rsid w:val="00B84AD0"/>
    <w:rsid w:val="00B863A3"/>
    <w:rsid w:val="00B87067"/>
    <w:rsid w:val="00B91B9E"/>
    <w:rsid w:val="00B9296A"/>
    <w:rsid w:val="00B97044"/>
    <w:rsid w:val="00B97A63"/>
    <w:rsid w:val="00BA0370"/>
    <w:rsid w:val="00BA107A"/>
    <w:rsid w:val="00BA3993"/>
    <w:rsid w:val="00BA4024"/>
    <w:rsid w:val="00BA6493"/>
    <w:rsid w:val="00BA7544"/>
    <w:rsid w:val="00BA76A9"/>
    <w:rsid w:val="00BB17D4"/>
    <w:rsid w:val="00BB4C94"/>
    <w:rsid w:val="00BB52CD"/>
    <w:rsid w:val="00BB6B91"/>
    <w:rsid w:val="00BC17E9"/>
    <w:rsid w:val="00BC265A"/>
    <w:rsid w:val="00BC31E9"/>
    <w:rsid w:val="00BC330E"/>
    <w:rsid w:val="00BC7201"/>
    <w:rsid w:val="00BD266A"/>
    <w:rsid w:val="00BD2FE7"/>
    <w:rsid w:val="00BD5177"/>
    <w:rsid w:val="00BD577D"/>
    <w:rsid w:val="00BD58AE"/>
    <w:rsid w:val="00BD5FFE"/>
    <w:rsid w:val="00BD6220"/>
    <w:rsid w:val="00BD7592"/>
    <w:rsid w:val="00BD790E"/>
    <w:rsid w:val="00BE3476"/>
    <w:rsid w:val="00BE3A8C"/>
    <w:rsid w:val="00BE6D40"/>
    <w:rsid w:val="00BE7823"/>
    <w:rsid w:val="00BF2E08"/>
    <w:rsid w:val="00C0004E"/>
    <w:rsid w:val="00C001BC"/>
    <w:rsid w:val="00C0377E"/>
    <w:rsid w:val="00C0772C"/>
    <w:rsid w:val="00C14769"/>
    <w:rsid w:val="00C15883"/>
    <w:rsid w:val="00C219E9"/>
    <w:rsid w:val="00C231D2"/>
    <w:rsid w:val="00C259C0"/>
    <w:rsid w:val="00C25D99"/>
    <w:rsid w:val="00C25FA5"/>
    <w:rsid w:val="00C262A0"/>
    <w:rsid w:val="00C27EF2"/>
    <w:rsid w:val="00C30937"/>
    <w:rsid w:val="00C30D4C"/>
    <w:rsid w:val="00C37F8B"/>
    <w:rsid w:val="00C40199"/>
    <w:rsid w:val="00C458FF"/>
    <w:rsid w:val="00C4640C"/>
    <w:rsid w:val="00C4643B"/>
    <w:rsid w:val="00C4798F"/>
    <w:rsid w:val="00C500D9"/>
    <w:rsid w:val="00C52382"/>
    <w:rsid w:val="00C5472C"/>
    <w:rsid w:val="00C5531A"/>
    <w:rsid w:val="00C56584"/>
    <w:rsid w:val="00C5661A"/>
    <w:rsid w:val="00C57D49"/>
    <w:rsid w:val="00C634F4"/>
    <w:rsid w:val="00C64C17"/>
    <w:rsid w:val="00C66D39"/>
    <w:rsid w:val="00C676F2"/>
    <w:rsid w:val="00C705C4"/>
    <w:rsid w:val="00C71E5A"/>
    <w:rsid w:val="00C7476A"/>
    <w:rsid w:val="00C74B57"/>
    <w:rsid w:val="00C875CF"/>
    <w:rsid w:val="00C87B60"/>
    <w:rsid w:val="00C918AC"/>
    <w:rsid w:val="00C93877"/>
    <w:rsid w:val="00C9524C"/>
    <w:rsid w:val="00CA026B"/>
    <w:rsid w:val="00CA05E5"/>
    <w:rsid w:val="00CA2F07"/>
    <w:rsid w:val="00CA4189"/>
    <w:rsid w:val="00CB1884"/>
    <w:rsid w:val="00CB1D66"/>
    <w:rsid w:val="00CB245C"/>
    <w:rsid w:val="00CB2770"/>
    <w:rsid w:val="00CB27D9"/>
    <w:rsid w:val="00CB3415"/>
    <w:rsid w:val="00CB3D0E"/>
    <w:rsid w:val="00CB553F"/>
    <w:rsid w:val="00CC4E03"/>
    <w:rsid w:val="00CC6111"/>
    <w:rsid w:val="00CC7A1A"/>
    <w:rsid w:val="00CD2F5A"/>
    <w:rsid w:val="00CD36C5"/>
    <w:rsid w:val="00CD47EB"/>
    <w:rsid w:val="00CD4B74"/>
    <w:rsid w:val="00CD4C6E"/>
    <w:rsid w:val="00CD6465"/>
    <w:rsid w:val="00CD7A9E"/>
    <w:rsid w:val="00CE0E22"/>
    <w:rsid w:val="00CE10BD"/>
    <w:rsid w:val="00CE6277"/>
    <w:rsid w:val="00CF3F51"/>
    <w:rsid w:val="00CF7C7B"/>
    <w:rsid w:val="00D00149"/>
    <w:rsid w:val="00D004E5"/>
    <w:rsid w:val="00D029A0"/>
    <w:rsid w:val="00D02A96"/>
    <w:rsid w:val="00D04845"/>
    <w:rsid w:val="00D06E51"/>
    <w:rsid w:val="00D0773C"/>
    <w:rsid w:val="00D10B0E"/>
    <w:rsid w:val="00D10CDE"/>
    <w:rsid w:val="00D1125A"/>
    <w:rsid w:val="00D118C9"/>
    <w:rsid w:val="00D12380"/>
    <w:rsid w:val="00D12F55"/>
    <w:rsid w:val="00D13D07"/>
    <w:rsid w:val="00D14555"/>
    <w:rsid w:val="00D14882"/>
    <w:rsid w:val="00D14C8D"/>
    <w:rsid w:val="00D14DDE"/>
    <w:rsid w:val="00D16105"/>
    <w:rsid w:val="00D1623D"/>
    <w:rsid w:val="00D16DF9"/>
    <w:rsid w:val="00D2105F"/>
    <w:rsid w:val="00D21BD1"/>
    <w:rsid w:val="00D24CDD"/>
    <w:rsid w:val="00D25282"/>
    <w:rsid w:val="00D27613"/>
    <w:rsid w:val="00D3048E"/>
    <w:rsid w:val="00D3188C"/>
    <w:rsid w:val="00D31B1D"/>
    <w:rsid w:val="00D32BBD"/>
    <w:rsid w:val="00D32E24"/>
    <w:rsid w:val="00D33080"/>
    <w:rsid w:val="00D355CC"/>
    <w:rsid w:val="00D368B1"/>
    <w:rsid w:val="00D37052"/>
    <w:rsid w:val="00D37CB9"/>
    <w:rsid w:val="00D40852"/>
    <w:rsid w:val="00D41CF2"/>
    <w:rsid w:val="00D42075"/>
    <w:rsid w:val="00D44FCA"/>
    <w:rsid w:val="00D45AE8"/>
    <w:rsid w:val="00D45BAF"/>
    <w:rsid w:val="00D47144"/>
    <w:rsid w:val="00D5047A"/>
    <w:rsid w:val="00D510F5"/>
    <w:rsid w:val="00D51C59"/>
    <w:rsid w:val="00D533CF"/>
    <w:rsid w:val="00D54110"/>
    <w:rsid w:val="00D56E62"/>
    <w:rsid w:val="00D60CB2"/>
    <w:rsid w:val="00D615A1"/>
    <w:rsid w:val="00D6214D"/>
    <w:rsid w:val="00D62B51"/>
    <w:rsid w:val="00D630BD"/>
    <w:rsid w:val="00D640BC"/>
    <w:rsid w:val="00D651B4"/>
    <w:rsid w:val="00D66BB7"/>
    <w:rsid w:val="00D66E05"/>
    <w:rsid w:val="00D70E31"/>
    <w:rsid w:val="00D710D6"/>
    <w:rsid w:val="00D72C3E"/>
    <w:rsid w:val="00D7580B"/>
    <w:rsid w:val="00D75BC4"/>
    <w:rsid w:val="00D8065A"/>
    <w:rsid w:val="00D8592B"/>
    <w:rsid w:val="00D8661D"/>
    <w:rsid w:val="00D86A8E"/>
    <w:rsid w:val="00D87968"/>
    <w:rsid w:val="00D93C96"/>
    <w:rsid w:val="00D96F1B"/>
    <w:rsid w:val="00D97F86"/>
    <w:rsid w:val="00DA042C"/>
    <w:rsid w:val="00DA0E64"/>
    <w:rsid w:val="00DA24F0"/>
    <w:rsid w:val="00DA3590"/>
    <w:rsid w:val="00DA57B1"/>
    <w:rsid w:val="00DA7649"/>
    <w:rsid w:val="00DB03B0"/>
    <w:rsid w:val="00DB068D"/>
    <w:rsid w:val="00DB1618"/>
    <w:rsid w:val="00DB1CCE"/>
    <w:rsid w:val="00DB2541"/>
    <w:rsid w:val="00DB270B"/>
    <w:rsid w:val="00DB2B5A"/>
    <w:rsid w:val="00DB3EB0"/>
    <w:rsid w:val="00DB4607"/>
    <w:rsid w:val="00DB7089"/>
    <w:rsid w:val="00DB7297"/>
    <w:rsid w:val="00DC32E7"/>
    <w:rsid w:val="00DC4593"/>
    <w:rsid w:val="00DC4601"/>
    <w:rsid w:val="00DC51A2"/>
    <w:rsid w:val="00DC627F"/>
    <w:rsid w:val="00DD3B08"/>
    <w:rsid w:val="00DD4531"/>
    <w:rsid w:val="00DD4E54"/>
    <w:rsid w:val="00DD64B9"/>
    <w:rsid w:val="00DD7409"/>
    <w:rsid w:val="00DD78B0"/>
    <w:rsid w:val="00DD7996"/>
    <w:rsid w:val="00DE1376"/>
    <w:rsid w:val="00DE35D8"/>
    <w:rsid w:val="00DE3A5F"/>
    <w:rsid w:val="00DF186D"/>
    <w:rsid w:val="00DF4997"/>
    <w:rsid w:val="00DF4AED"/>
    <w:rsid w:val="00DF5F47"/>
    <w:rsid w:val="00DF7FF1"/>
    <w:rsid w:val="00E00FB6"/>
    <w:rsid w:val="00E02C14"/>
    <w:rsid w:val="00E03BDF"/>
    <w:rsid w:val="00E0542B"/>
    <w:rsid w:val="00E0615C"/>
    <w:rsid w:val="00E071A0"/>
    <w:rsid w:val="00E07BE6"/>
    <w:rsid w:val="00E07D09"/>
    <w:rsid w:val="00E112B7"/>
    <w:rsid w:val="00E11C81"/>
    <w:rsid w:val="00E160CC"/>
    <w:rsid w:val="00E17031"/>
    <w:rsid w:val="00E176F9"/>
    <w:rsid w:val="00E229D2"/>
    <w:rsid w:val="00E23ABB"/>
    <w:rsid w:val="00E25CFC"/>
    <w:rsid w:val="00E25EFF"/>
    <w:rsid w:val="00E273C3"/>
    <w:rsid w:val="00E2777F"/>
    <w:rsid w:val="00E305C7"/>
    <w:rsid w:val="00E317C6"/>
    <w:rsid w:val="00E3271B"/>
    <w:rsid w:val="00E329F8"/>
    <w:rsid w:val="00E32D6E"/>
    <w:rsid w:val="00E33B53"/>
    <w:rsid w:val="00E3487E"/>
    <w:rsid w:val="00E3518D"/>
    <w:rsid w:val="00E359F4"/>
    <w:rsid w:val="00E35BF2"/>
    <w:rsid w:val="00E37B24"/>
    <w:rsid w:val="00E410E0"/>
    <w:rsid w:val="00E475B6"/>
    <w:rsid w:val="00E52BCD"/>
    <w:rsid w:val="00E55844"/>
    <w:rsid w:val="00E5585B"/>
    <w:rsid w:val="00E61DEC"/>
    <w:rsid w:val="00E6217C"/>
    <w:rsid w:val="00E641EB"/>
    <w:rsid w:val="00E64CAD"/>
    <w:rsid w:val="00E67667"/>
    <w:rsid w:val="00E67F08"/>
    <w:rsid w:val="00E700A3"/>
    <w:rsid w:val="00E72C1C"/>
    <w:rsid w:val="00E7419E"/>
    <w:rsid w:val="00E76BBF"/>
    <w:rsid w:val="00E77398"/>
    <w:rsid w:val="00E80365"/>
    <w:rsid w:val="00E81C1B"/>
    <w:rsid w:val="00E83A71"/>
    <w:rsid w:val="00E85DD2"/>
    <w:rsid w:val="00E87C61"/>
    <w:rsid w:val="00E929B0"/>
    <w:rsid w:val="00E96F55"/>
    <w:rsid w:val="00E97301"/>
    <w:rsid w:val="00E978CA"/>
    <w:rsid w:val="00EA17AB"/>
    <w:rsid w:val="00EA5E03"/>
    <w:rsid w:val="00EA7E92"/>
    <w:rsid w:val="00EB00D4"/>
    <w:rsid w:val="00EB225C"/>
    <w:rsid w:val="00EB3009"/>
    <w:rsid w:val="00EB34C2"/>
    <w:rsid w:val="00EB45D9"/>
    <w:rsid w:val="00EB4C65"/>
    <w:rsid w:val="00EB658F"/>
    <w:rsid w:val="00EC1E4E"/>
    <w:rsid w:val="00EC36D2"/>
    <w:rsid w:val="00EC5A9F"/>
    <w:rsid w:val="00EC73FD"/>
    <w:rsid w:val="00ED0659"/>
    <w:rsid w:val="00ED10BF"/>
    <w:rsid w:val="00ED119C"/>
    <w:rsid w:val="00ED2A85"/>
    <w:rsid w:val="00ED339E"/>
    <w:rsid w:val="00ED4CF6"/>
    <w:rsid w:val="00ED4D32"/>
    <w:rsid w:val="00EE43D8"/>
    <w:rsid w:val="00EF0566"/>
    <w:rsid w:val="00EF0690"/>
    <w:rsid w:val="00EF1973"/>
    <w:rsid w:val="00EF228C"/>
    <w:rsid w:val="00EF22A7"/>
    <w:rsid w:val="00EF3109"/>
    <w:rsid w:val="00EF3805"/>
    <w:rsid w:val="00EF4999"/>
    <w:rsid w:val="00EF71A8"/>
    <w:rsid w:val="00EF7501"/>
    <w:rsid w:val="00EF7842"/>
    <w:rsid w:val="00F00FC8"/>
    <w:rsid w:val="00F015F6"/>
    <w:rsid w:val="00F038D9"/>
    <w:rsid w:val="00F04707"/>
    <w:rsid w:val="00F068CC"/>
    <w:rsid w:val="00F11B13"/>
    <w:rsid w:val="00F12D6C"/>
    <w:rsid w:val="00F15886"/>
    <w:rsid w:val="00F15E52"/>
    <w:rsid w:val="00F16A14"/>
    <w:rsid w:val="00F16BBA"/>
    <w:rsid w:val="00F21117"/>
    <w:rsid w:val="00F211E7"/>
    <w:rsid w:val="00F21B0C"/>
    <w:rsid w:val="00F227F3"/>
    <w:rsid w:val="00F22841"/>
    <w:rsid w:val="00F24D12"/>
    <w:rsid w:val="00F2541A"/>
    <w:rsid w:val="00F25ACE"/>
    <w:rsid w:val="00F25FAB"/>
    <w:rsid w:val="00F334EA"/>
    <w:rsid w:val="00F33E2A"/>
    <w:rsid w:val="00F3700C"/>
    <w:rsid w:val="00F41418"/>
    <w:rsid w:val="00F416AE"/>
    <w:rsid w:val="00F41899"/>
    <w:rsid w:val="00F42533"/>
    <w:rsid w:val="00F44CA6"/>
    <w:rsid w:val="00F47167"/>
    <w:rsid w:val="00F477A0"/>
    <w:rsid w:val="00F522B0"/>
    <w:rsid w:val="00F52AE5"/>
    <w:rsid w:val="00F54278"/>
    <w:rsid w:val="00F57DD8"/>
    <w:rsid w:val="00F627A1"/>
    <w:rsid w:val="00F6632F"/>
    <w:rsid w:val="00F67B1B"/>
    <w:rsid w:val="00F67B7D"/>
    <w:rsid w:val="00F72EB8"/>
    <w:rsid w:val="00F73AD8"/>
    <w:rsid w:val="00F73D64"/>
    <w:rsid w:val="00F74450"/>
    <w:rsid w:val="00F75E45"/>
    <w:rsid w:val="00F762C6"/>
    <w:rsid w:val="00F779C1"/>
    <w:rsid w:val="00F80AD6"/>
    <w:rsid w:val="00F81127"/>
    <w:rsid w:val="00F83213"/>
    <w:rsid w:val="00F83324"/>
    <w:rsid w:val="00F8533B"/>
    <w:rsid w:val="00F92004"/>
    <w:rsid w:val="00F92125"/>
    <w:rsid w:val="00F931B9"/>
    <w:rsid w:val="00F93701"/>
    <w:rsid w:val="00F93BF9"/>
    <w:rsid w:val="00FA2B0D"/>
    <w:rsid w:val="00FA3D22"/>
    <w:rsid w:val="00FA4C8B"/>
    <w:rsid w:val="00FA538A"/>
    <w:rsid w:val="00FA690A"/>
    <w:rsid w:val="00FB1DA5"/>
    <w:rsid w:val="00FB23E0"/>
    <w:rsid w:val="00FB2780"/>
    <w:rsid w:val="00FB5BD5"/>
    <w:rsid w:val="00FB7A54"/>
    <w:rsid w:val="00FC1156"/>
    <w:rsid w:val="00FC3AF5"/>
    <w:rsid w:val="00FC5655"/>
    <w:rsid w:val="00FC604B"/>
    <w:rsid w:val="00FC70CE"/>
    <w:rsid w:val="00FD0BFE"/>
    <w:rsid w:val="00FD1899"/>
    <w:rsid w:val="00FD213B"/>
    <w:rsid w:val="00FD381D"/>
    <w:rsid w:val="00FD3FCE"/>
    <w:rsid w:val="00FD549B"/>
    <w:rsid w:val="00FD5FC9"/>
    <w:rsid w:val="00FE3C41"/>
    <w:rsid w:val="00FE3FA2"/>
    <w:rsid w:val="00FF321B"/>
    <w:rsid w:val="00FF4B61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71623-F542-4D95-8051-5E60BB0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uiPriority w:val="99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9"/>
    <w:link w:val="10"/>
    <w:qFormat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0">
    <w:name w:val="Стиль1 Знак"/>
    <w:link w:val="1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uiPriority w:val="99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B02E9"/>
    <w:pPr>
      <w:spacing w:after="120" w:line="240" w:lineRule="auto"/>
      <w:ind w:left="283" w:firstLine="709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B02E9"/>
    <w:rPr>
      <w:rFonts w:ascii="Times New Roman" w:eastAsia="Times New Roman" w:hAnsi="Times New Roman"/>
      <w:sz w:val="30"/>
    </w:rPr>
  </w:style>
  <w:style w:type="paragraph" w:styleId="ad">
    <w:name w:val="Body Text"/>
    <w:basedOn w:val="a"/>
    <w:link w:val="ae"/>
    <w:uiPriority w:val="99"/>
    <w:semiHidden/>
    <w:unhideWhenUsed/>
    <w:rsid w:val="001C43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43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Калугина</dc:creator>
  <cp:lastModifiedBy>User</cp:lastModifiedBy>
  <cp:revision>2</cp:revision>
  <cp:lastPrinted>2021-08-04T14:27:00Z</cp:lastPrinted>
  <dcterms:created xsi:type="dcterms:W3CDTF">2021-10-15T10:18:00Z</dcterms:created>
  <dcterms:modified xsi:type="dcterms:W3CDTF">2021-10-15T10:18:00Z</dcterms:modified>
</cp:coreProperties>
</file>