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8" w:rsidRPr="00F2589E" w:rsidRDefault="00F96028" w:rsidP="00F96028">
      <w:pPr>
        <w:shd w:val="clear" w:color="auto" w:fill="FFFFFF"/>
        <w:ind w:left="1843" w:right="1151" w:firstLine="2611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F2589E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Памятка </w:t>
      </w:r>
    </w:p>
    <w:p w:rsidR="00F96028" w:rsidRPr="00F2589E" w:rsidRDefault="00F96028" w:rsidP="00F96028">
      <w:pPr>
        <w:shd w:val="clear" w:color="auto" w:fill="FFFFFF"/>
        <w:ind w:left="1843" w:right="1151"/>
        <w:rPr>
          <w:sz w:val="24"/>
          <w:szCs w:val="24"/>
        </w:rPr>
      </w:pPr>
      <w:r w:rsidRPr="00F2589E">
        <w:rPr>
          <w:rFonts w:ascii="Times New Roman" w:hAnsi="Times New Roman" w:cs="Times New Roman"/>
          <w:b/>
          <w:bCs/>
          <w:color w:val="800000"/>
          <w:sz w:val="28"/>
          <w:szCs w:val="28"/>
        </w:rPr>
        <w:t>по профилактике суицидального поведения подростков</w:t>
      </w:r>
      <w:r w:rsidRPr="00F258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6028" w:rsidRPr="00F2589E" w:rsidRDefault="00F96028" w:rsidP="00F96028">
      <w:pPr>
        <w:shd w:val="clear" w:color="auto" w:fill="FFFFFF"/>
        <w:spacing w:before="408"/>
        <w:ind w:left="4546"/>
        <w:rPr>
          <w:b/>
          <w:color w:val="008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Когда мы теряем ребёнка</w:t>
      </w:r>
      <w:r w:rsidRPr="00F2589E">
        <w:rPr>
          <w:b/>
          <w:color w:val="008000"/>
          <w:sz w:val="24"/>
          <w:szCs w:val="24"/>
        </w:rPr>
        <w:t xml:space="preserve"> </w:t>
      </w: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F96028" w:rsidRPr="00F2589E" w:rsidRDefault="00F96028" w:rsidP="00F96028">
      <w:pPr>
        <w:shd w:val="clear" w:color="auto" w:fill="FFFFFF"/>
        <w:spacing w:before="725" w:line="298" w:lineRule="exact"/>
        <w:ind w:left="5" w:right="499"/>
        <w:jc w:val="both"/>
        <w:rPr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Суицид</w:t>
      </w:r>
      <w:r w:rsidRPr="00F2589E">
        <w:rPr>
          <w:rFonts w:ascii="Times New Roman" w:hAnsi="Times New Roman" w:cs="Times New Roman"/>
          <w:sz w:val="24"/>
          <w:szCs w:val="24"/>
        </w:rPr>
        <w:t xml:space="preserve"> - умышленное самоповреждение со смертельным исходом (лишение себя жизни). </w:t>
      </w: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Суицидальное поведение</w:t>
      </w:r>
      <w:r w:rsidRPr="00F2589E">
        <w:rPr>
          <w:rFonts w:ascii="Times New Roman" w:hAnsi="Times New Roman" w:cs="Times New Roman"/>
          <w:sz w:val="24"/>
          <w:szCs w:val="24"/>
        </w:rPr>
        <w:t xml:space="preserve"> - это проявление суицидальной активности - мысли, намерения, высказывания, угрозы, попытки, покушения.  Одно из форм девиантного поведения при острых аффективных реакциях.</w:t>
      </w:r>
    </w:p>
    <w:p w:rsidR="00F96028" w:rsidRPr="00F2589E" w:rsidRDefault="00F96028" w:rsidP="00F96028">
      <w:pPr>
        <w:shd w:val="clear" w:color="auto" w:fill="FFFFFF"/>
        <w:spacing w:before="158"/>
        <w:ind w:left="3221"/>
        <w:rPr>
          <w:b/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Причины подростковых самоубийств:</w:t>
      </w:r>
    </w:p>
    <w:p w:rsidR="00F96028" w:rsidRPr="00F2589E" w:rsidRDefault="00F96028" w:rsidP="00F9602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8" w:after="0" w:line="302" w:lineRule="exact"/>
        <w:ind w:left="389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Проблемы и конфликты в семье.</w:t>
      </w:r>
    </w:p>
    <w:p w:rsidR="00F96028" w:rsidRPr="00F2589E" w:rsidRDefault="00F96028" w:rsidP="00F9602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02" w:lineRule="exact"/>
        <w:ind w:left="389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Насилие в семье.</w:t>
      </w:r>
    </w:p>
    <w:p w:rsidR="00F96028" w:rsidRPr="00F2589E" w:rsidRDefault="00F96028" w:rsidP="00F9602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02" w:lineRule="exact"/>
        <w:ind w:left="389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Несчастная любовь.</w:t>
      </w:r>
    </w:p>
    <w:p w:rsidR="00F96028" w:rsidRPr="00F2589E" w:rsidRDefault="00F96028" w:rsidP="00F9602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Подражание кумирам или из чувства коллективизма.</w:t>
      </w:r>
    </w:p>
    <w:p w:rsidR="00F96028" w:rsidRPr="00F2589E" w:rsidRDefault="00F96028" w:rsidP="00F9602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Потеря родственников и близких.</w:t>
      </w:r>
    </w:p>
    <w:p w:rsidR="00F96028" w:rsidRPr="00F2589E" w:rsidRDefault="00F96028" w:rsidP="00F96028">
      <w:pPr>
        <w:shd w:val="clear" w:color="auto" w:fill="FFFFFF"/>
        <w:spacing w:before="451" w:after="206"/>
        <w:ind w:left="2554"/>
        <w:rPr>
          <w:b/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Что можно сделать для того, чтобы помочь подростку:</w:t>
      </w:r>
    </w:p>
    <w:p w:rsidR="00F96028" w:rsidRPr="00F2589E" w:rsidRDefault="00F96028" w:rsidP="00F96028">
      <w:pPr>
        <w:shd w:val="clear" w:color="auto" w:fill="FFFFFF"/>
        <w:spacing w:before="451" w:after="206"/>
        <w:ind w:left="2554"/>
        <w:rPr>
          <w:sz w:val="24"/>
          <w:szCs w:val="24"/>
        </w:rPr>
        <w:sectPr w:rsidR="00F96028" w:rsidRPr="00F2589E" w:rsidSect="007243E6">
          <w:pgSz w:w="11909" w:h="16834"/>
          <w:pgMar w:top="851" w:right="737" w:bottom="360" w:left="780" w:header="720" w:footer="720" w:gutter="0"/>
          <w:cols w:space="60"/>
          <w:noEndnote/>
        </w:sectPr>
      </w:pPr>
    </w:p>
    <w:p w:rsidR="00F96028" w:rsidRPr="00F2589E" w:rsidRDefault="00F96028" w:rsidP="00F9602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25" w:after="0" w:line="274" w:lineRule="exact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lastRenderedPageBreak/>
        <w:t>Подберите ключи к разгадке суицида,</w:t>
      </w:r>
    </w:p>
    <w:p w:rsidR="00F96028" w:rsidRPr="00F2589E" w:rsidRDefault="00F96028" w:rsidP="00F9602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Примите суицидента как личность.</w:t>
      </w:r>
    </w:p>
    <w:p w:rsidR="00F96028" w:rsidRPr="00F2589E" w:rsidRDefault="00F96028" w:rsidP="00F9602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left="413" w:right="960" w:hanging="413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Установите заботливые взаимоотношения.</w:t>
      </w:r>
    </w:p>
    <w:p w:rsidR="00F96028" w:rsidRPr="00F2589E" w:rsidRDefault="00F96028" w:rsidP="00F9602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Не спорьте.</w:t>
      </w:r>
    </w:p>
    <w:p w:rsidR="00F96028" w:rsidRPr="00F2589E" w:rsidRDefault="00F96028" w:rsidP="00F9602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Будьте внимательным слушателем</w:t>
      </w:r>
    </w:p>
    <w:p w:rsidR="00F96028" w:rsidRPr="00F2589E" w:rsidRDefault="00F96028" w:rsidP="00F9602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Задавайте вопросы.</w:t>
      </w:r>
    </w:p>
    <w:p w:rsidR="00F96028" w:rsidRPr="00F2589E" w:rsidRDefault="00F96028" w:rsidP="00F9602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02" w:lineRule="exact"/>
        <w:ind w:left="413" w:right="480" w:hanging="413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Не предлагайте неоправданных утешений.</w:t>
      </w:r>
    </w:p>
    <w:p w:rsidR="00F96028" w:rsidRPr="00F2589E" w:rsidRDefault="00F96028" w:rsidP="00F96028">
      <w:pPr>
        <w:rPr>
          <w:rFonts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br w:type="column"/>
      </w:r>
    </w:p>
    <w:p w:rsidR="00F96028" w:rsidRPr="00F2589E" w:rsidRDefault="00F96028" w:rsidP="00F96028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Предложите конструктивные подходы.</w:t>
      </w:r>
    </w:p>
    <w:p w:rsidR="00F96028" w:rsidRPr="00F2589E" w:rsidRDefault="00F96028" w:rsidP="00F96028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Вселяйте надежду.</w:t>
      </w:r>
    </w:p>
    <w:p w:rsidR="00F96028" w:rsidRPr="00F2589E" w:rsidRDefault="00F96028" w:rsidP="00F96028">
      <w:pPr>
        <w:shd w:val="clear" w:color="auto" w:fill="FFFFFF"/>
        <w:tabs>
          <w:tab w:val="left" w:pos="341"/>
        </w:tabs>
        <w:spacing w:line="269" w:lineRule="exact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10.</w:t>
      </w:r>
      <w:r w:rsidRPr="00F2589E">
        <w:rPr>
          <w:rFonts w:ascii="Times New Roman" w:hAnsi="Times New Roman" w:cs="Times New Roman"/>
          <w:sz w:val="24"/>
          <w:szCs w:val="24"/>
        </w:rPr>
        <w:tab/>
        <w:t>Оцените степень риска самоубийства.</w:t>
      </w:r>
    </w:p>
    <w:p w:rsidR="00F96028" w:rsidRPr="00F2589E" w:rsidRDefault="00F96028" w:rsidP="00F960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ind w:left="355" w:hanging="336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Не оставляйте человека одного в ситуации высокого суицидального риска.</w:t>
      </w:r>
    </w:p>
    <w:p w:rsidR="00F96028" w:rsidRPr="00F2589E" w:rsidRDefault="00F96028" w:rsidP="00F960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Обратитесь за помощью к специалистам.</w:t>
      </w:r>
    </w:p>
    <w:p w:rsidR="00F96028" w:rsidRPr="00F2589E" w:rsidRDefault="00F96028" w:rsidP="00F960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Важность сохранения заботы и поддержки</w:t>
      </w:r>
    </w:p>
    <w:p w:rsidR="00F96028" w:rsidRPr="00F2589E" w:rsidRDefault="00F96028" w:rsidP="00F960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  <w:sectPr w:rsidR="00F96028" w:rsidRPr="00F2589E">
          <w:type w:val="continuous"/>
          <w:pgSz w:w="11909" w:h="16834"/>
          <w:pgMar w:top="360" w:right="1083" w:bottom="360" w:left="1216" w:header="720" w:footer="720" w:gutter="0"/>
          <w:cols w:num="2" w:space="720" w:equalWidth="0">
            <w:col w:w="4305" w:space="499"/>
            <w:col w:w="4804"/>
          </w:cols>
          <w:noEndnote/>
        </w:sectPr>
      </w:pPr>
    </w:p>
    <w:p w:rsidR="00F96028" w:rsidRPr="00F2589E" w:rsidRDefault="00F96028" w:rsidP="00F96028">
      <w:pPr>
        <w:shd w:val="clear" w:color="auto" w:fill="FFFFFF"/>
        <w:spacing w:before="82"/>
        <w:ind w:left="418"/>
        <w:jc w:val="center"/>
        <w:rPr>
          <w:b/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lastRenderedPageBreak/>
        <w:t>Признаки, предупреждающие о возможности суицида: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перемены в поведении - уединение, рискованное поведение;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проблемы в учёбе - падение успеваемости, эмоциональные взрывы, засыпание на уроках;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признаки депрессии - перемены в питании и времени сна, беспокойство, безнадежность;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59" w:lineRule="exact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чувства вины, потеря интереса;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59" w:lineRule="exact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устные заявления - «Я желаю быть мёртвым», «Оставь меня в покое»;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59" w:lineRule="exact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темы о смерти - накопительный интерес к данной тематике, усиленное внимание к</w:t>
      </w:r>
    </w:p>
    <w:p w:rsidR="00F96028" w:rsidRPr="00F2589E" w:rsidRDefault="00F96028" w:rsidP="00F96028">
      <w:pPr>
        <w:shd w:val="clear" w:color="auto" w:fill="FFFFFF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 xml:space="preserve">                             оккультизму, тяжёлому металлу в музыке;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вызывающая одежда;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предыдущая суицидальная попытка;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подростки практически не умеют (и не способны) справляться с трудностями;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сексуальное или физическое злоупотребление;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употребление, а в последствие, и злоупотребление алкоголем;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неожиданная беременность;</w:t>
      </w:r>
    </w:p>
    <w:p w:rsidR="00F96028" w:rsidRPr="00F2589E" w:rsidRDefault="00F96028" w:rsidP="00F96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наличие среди знакомых тех, кто ранее практиковал суицид.</w:t>
      </w:r>
    </w:p>
    <w:p w:rsidR="00F96028" w:rsidRPr="00F2589E" w:rsidRDefault="00F96028" w:rsidP="00F96028">
      <w:pPr>
        <w:shd w:val="clear" w:color="auto" w:fill="FFFFFF"/>
        <w:ind w:left="902"/>
        <w:rPr>
          <w:sz w:val="24"/>
          <w:szCs w:val="24"/>
        </w:rPr>
      </w:pPr>
    </w:p>
    <w:p w:rsidR="00F96028" w:rsidRPr="00F2589E" w:rsidRDefault="00F96028" w:rsidP="00F96028">
      <w:pPr>
        <w:shd w:val="clear" w:color="auto" w:fill="FFFFFF"/>
        <w:jc w:val="center"/>
        <w:rPr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bCs/>
          <w:color w:val="800000"/>
          <w:sz w:val="24"/>
          <w:szCs w:val="24"/>
        </w:rPr>
        <w:t>Первая помощь при  суициде.</w:t>
      </w:r>
    </w:p>
    <w:p w:rsidR="00F96028" w:rsidRPr="00F2589E" w:rsidRDefault="00F96028" w:rsidP="00F96028">
      <w:pPr>
        <w:shd w:val="clear" w:color="auto" w:fill="FFFFFF"/>
        <w:tabs>
          <w:tab w:val="left" w:pos="221"/>
        </w:tabs>
        <w:spacing w:before="245" w:line="278" w:lineRule="exact"/>
        <w:ind w:left="284" w:firstLine="567"/>
        <w:jc w:val="both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1. Если Вы стали свидетелем самоубийства, а у Вас нет времени на преодоление собственного  эмоционального шока, нужно принять быстрые действия.</w:t>
      </w:r>
    </w:p>
    <w:p w:rsidR="00F96028" w:rsidRPr="00F2589E" w:rsidRDefault="00F96028" w:rsidP="00F96028">
      <w:pPr>
        <w:shd w:val="clear" w:color="auto" w:fill="FFFFFF"/>
        <w:tabs>
          <w:tab w:val="left" w:pos="235"/>
        </w:tabs>
        <w:spacing w:line="278" w:lineRule="exac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2.</w:t>
      </w:r>
      <w:r w:rsidRPr="00F2589E">
        <w:rPr>
          <w:rFonts w:ascii="Times New Roman" w:hAnsi="Times New Roman" w:cs="Times New Roman"/>
          <w:sz w:val="24"/>
          <w:szCs w:val="24"/>
        </w:rPr>
        <w:tab/>
        <w:t>Необходимо вызвать помощь по телефону: 103</w:t>
      </w:r>
    </w:p>
    <w:p w:rsidR="00F96028" w:rsidRPr="00F2589E" w:rsidRDefault="00F96028" w:rsidP="00F96028">
      <w:pPr>
        <w:shd w:val="clear" w:color="auto" w:fill="FFFFFF"/>
        <w:tabs>
          <w:tab w:val="left" w:pos="235"/>
        </w:tabs>
        <w:spacing w:line="278" w:lineRule="exact"/>
        <w:ind w:left="284" w:firstLine="567"/>
        <w:jc w:val="both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3. Попытаться оказать первую доврачебную помощь:</w:t>
      </w:r>
    </w:p>
    <w:p w:rsidR="00F96028" w:rsidRPr="00F2589E" w:rsidRDefault="00F96028" w:rsidP="00F9602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остановить кровотечение - на вены</w:t>
      </w:r>
      <w:r w:rsidRPr="00F2589E">
        <w:rPr>
          <w:sz w:val="24"/>
          <w:szCs w:val="24"/>
        </w:rPr>
        <w:t xml:space="preserve"> </w:t>
      </w:r>
      <w:r w:rsidRPr="00F2589E">
        <w:rPr>
          <w:rFonts w:ascii="Times New Roman" w:hAnsi="Times New Roman" w:cs="Times New Roman"/>
          <w:sz w:val="24"/>
          <w:szCs w:val="24"/>
        </w:rPr>
        <w:t>наложить давящую повязку, на артерии (пульсирующая алая струя)- жгут выше раны;</w:t>
      </w:r>
    </w:p>
    <w:p w:rsidR="00F96028" w:rsidRPr="00F2589E" w:rsidRDefault="00F96028" w:rsidP="00F96028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при  повешении часто травмируются шейные позвонки, потому, после того как пострадавшего</w:t>
      </w:r>
    </w:p>
    <w:p w:rsidR="00F96028" w:rsidRPr="00F2589E" w:rsidRDefault="00F96028" w:rsidP="00F96028">
      <w:pPr>
        <w:shd w:val="clear" w:color="auto" w:fill="FFFFFF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 xml:space="preserve">            вынули из петли, надо избегать резких движений;</w:t>
      </w:r>
    </w:p>
    <w:p w:rsidR="00F96028" w:rsidRPr="00F2589E" w:rsidRDefault="00F96028" w:rsidP="00F96028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если нет пульса, проводить непрямой массаж сердца и искусственное дыхание до прибытия</w:t>
      </w:r>
      <w:r w:rsidRPr="00F2589E">
        <w:rPr>
          <w:sz w:val="24"/>
          <w:szCs w:val="24"/>
        </w:rPr>
        <w:t xml:space="preserve"> </w:t>
      </w:r>
      <w:r w:rsidRPr="00F2589E">
        <w:rPr>
          <w:rFonts w:ascii="Times New Roman" w:hAnsi="Times New Roman" w:cs="Times New Roman"/>
          <w:sz w:val="24"/>
          <w:szCs w:val="24"/>
        </w:rPr>
        <w:t>бригады скорой помощи;</w:t>
      </w:r>
    </w:p>
    <w:p w:rsidR="00F96028" w:rsidRPr="00F2589E" w:rsidRDefault="00F96028" w:rsidP="00F9602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 xml:space="preserve"> при отравлении - вызвать рвоту, </w:t>
      </w: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если человек в сознании!</w:t>
      </w:r>
      <w:r w:rsidRPr="00F2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28" w:rsidRPr="00F2589E" w:rsidRDefault="00F96028" w:rsidP="00F96028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при бессознательном состоянии следить за проходимостью дыхательных путей и повернуть голову на бок, чтобы не запал язык</w:t>
      </w:r>
      <w:r w:rsidRPr="00F2589E">
        <w:rPr>
          <w:sz w:val="24"/>
          <w:szCs w:val="24"/>
        </w:rPr>
        <w:t>;</w:t>
      </w:r>
    </w:p>
    <w:p w:rsidR="00F96028" w:rsidRPr="00F2589E" w:rsidRDefault="00F96028" w:rsidP="00F96028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 xml:space="preserve">если пострадавший может глотать, принять </w:t>
      </w: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10 таблеток актированного угля</w:t>
      </w:r>
      <w:r w:rsidRPr="00F2589E">
        <w:rPr>
          <w:rFonts w:ascii="Times New Roman" w:hAnsi="Times New Roman" w:cs="Times New Roman"/>
          <w:color w:val="800000"/>
          <w:sz w:val="24"/>
          <w:szCs w:val="24"/>
        </w:rPr>
        <w:t>,</w:t>
      </w:r>
    </w:p>
    <w:p w:rsidR="00F96028" w:rsidRPr="00F2589E" w:rsidRDefault="00F96028" w:rsidP="00F96028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 xml:space="preserve">если пострадавший в сознании - необходимо поддерживать с ним </w:t>
      </w:r>
      <w:r w:rsidRPr="00F2589E">
        <w:rPr>
          <w:rFonts w:ascii="Times New Roman" w:hAnsi="Times New Roman" w:cs="Times New Roman"/>
          <w:color w:val="800000"/>
          <w:sz w:val="24"/>
          <w:szCs w:val="24"/>
          <w:u w:val="single"/>
        </w:rPr>
        <w:t>постоянный</w:t>
      </w:r>
      <w:r w:rsidRPr="00F2589E">
        <w:rPr>
          <w:rFonts w:ascii="Times New Roman" w:hAnsi="Times New Roman" w:cs="Times New Roman"/>
          <w:color w:val="800000"/>
          <w:sz w:val="24"/>
          <w:szCs w:val="24"/>
        </w:rPr>
        <w:t>!!! контакт</w:t>
      </w:r>
      <w:r w:rsidRPr="00F2589E">
        <w:rPr>
          <w:rFonts w:ascii="Times New Roman" w:hAnsi="Times New Roman" w:cs="Times New Roman"/>
          <w:sz w:val="24"/>
          <w:szCs w:val="24"/>
        </w:rPr>
        <w:t>,</w:t>
      </w:r>
      <w:r w:rsidRPr="00F2589E">
        <w:rPr>
          <w:rFonts w:ascii="Times New Roman" w:hAnsi="Times New Roman" w:cs="Times New Roman"/>
          <w:sz w:val="24"/>
          <w:szCs w:val="24"/>
        </w:rPr>
        <w:br/>
        <w:t xml:space="preserve">психологически </w:t>
      </w:r>
      <w:r w:rsidRPr="00F2589E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не оставляя его одного</w:t>
      </w: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!!!</w:t>
      </w:r>
    </w:p>
    <w:p w:rsidR="00F96028" w:rsidRPr="00F2589E" w:rsidRDefault="00F96028" w:rsidP="00F96028">
      <w:pPr>
        <w:shd w:val="clear" w:color="auto" w:fill="FFFFFF"/>
        <w:tabs>
          <w:tab w:val="left" w:pos="466"/>
        </w:tabs>
        <w:ind w:left="284"/>
        <w:jc w:val="both"/>
        <w:rPr>
          <w:sz w:val="24"/>
          <w:szCs w:val="24"/>
        </w:rPr>
      </w:pPr>
    </w:p>
    <w:p w:rsidR="00F96028" w:rsidRPr="00F2589E" w:rsidRDefault="00F96028" w:rsidP="00F96028">
      <w:pPr>
        <w:shd w:val="clear" w:color="auto" w:fill="FFFFFF"/>
        <w:ind w:left="284" w:firstLine="567"/>
        <w:jc w:val="center"/>
        <w:rPr>
          <w:b/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Типичные ошибки и заблуждения, бытующие среди взрослых, которые затрудняют профилактику самоубийств.</w:t>
      </w:r>
    </w:p>
    <w:p w:rsidR="00F96028" w:rsidRPr="00F2589E" w:rsidRDefault="00F96028" w:rsidP="00F96028">
      <w:pPr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lastRenderedPageBreak/>
        <w:t>Заблуждение1</w:t>
      </w:r>
      <w:r w:rsidRPr="00F2589E">
        <w:rPr>
          <w:rFonts w:ascii="Times New Roman" w:hAnsi="Times New Roman" w:cs="Times New Roman"/>
          <w:color w:val="008000"/>
          <w:sz w:val="24"/>
          <w:szCs w:val="24"/>
        </w:rPr>
        <w:t>.</w:t>
      </w:r>
      <w:r w:rsidRPr="00F2589E">
        <w:rPr>
          <w:rFonts w:ascii="Times New Roman" w:hAnsi="Times New Roman" w:cs="Times New Roman"/>
          <w:sz w:val="24"/>
          <w:szCs w:val="24"/>
        </w:rPr>
        <w:t xml:space="preserve"> Самоубийства совершаются в основном психически ненормальными людьми. </w:t>
      </w:r>
    </w:p>
    <w:p w:rsidR="00F96028" w:rsidRPr="00F2589E" w:rsidRDefault="00F96028" w:rsidP="00F96028">
      <w:pPr>
        <w:shd w:val="clear" w:color="auto" w:fill="FFFFFF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Заблуждение 2.</w:t>
      </w:r>
      <w:r w:rsidRPr="00F2589E">
        <w:rPr>
          <w:rFonts w:ascii="Times New Roman" w:hAnsi="Times New Roman" w:cs="Times New Roman"/>
          <w:sz w:val="24"/>
          <w:szCs w:val="24"/>
        </w:rPr>
        <w:t xml:space="preserve">  Самоубийства предупредить невозможно. Тот, кто решил покончить с собой, рано</w:t>
      </w:r>
      <w:r w:rsidRPr="00F2589E">
        <w:rPr>
          <w:sz w:val="24"/>
          <w:szCs w:val="24"/>
        </w:rPr>
        <w:t xml:space="preserve"> </w:t>
      </w:r>
      <w:r w:rsidRPr="00F2589E">
        <w:rPr>
          <w:rFonts w:ascii="Times New Roman" w:hAnsi="Times New Roman" w:cs="Times New Roman"/>
          <w:sz w:val="24"/>
          <w:szCs w:val="24"/>
        </w:rPr>
        <w:t>или поздно это сделает.</w:t>
      </w:r>
    </w:p>
    <w:p w:rsidR="00F96028" w:rsidRPr="00F2589E" w:rsidRDefault="00F96028" w:rsidP="00F96028">
      <w:pPr>
        <w:shd w:val="clear" w:color="auto" w:fill="FFFFFF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Заблуждение 3</w:t>
      </w:r>
      <w:r w:rsidRPr="00F2589E">
        <w:rPr>
          <w:rFonts w:ascii="Times New Roman" w:hAnsi="Times New Roman" w:cs="Times New Roman"/>
          <w:sz w:val="24"/>
          <w:szCs w:val="24"/>
        </w:rPr>
        <w:t>. Если человек открыто заявляет о желании покончить с собой, то он никогда не</w:t>
      </w:r>
    </w:p>
    <w:p w:rsidR="00F96028" w:rsidRPr="00F2589E" w:rsidRDefault="00F96028" w:rsidP="00F96028">
      <w:pPr>
        <w:shd w:val="clear" w:color="auto" w:fill="FFFFFF"/>
        <w:tabs>
          <w:tab w:val="left" w:pos="6154"/>
        </w:tabs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совершит самоубийства.</w:t>
      </w:r>
    </w:p>
    <w:p w:rsidR="00F96028" w:rsidRPr="00F2589E" w:rsidRDefault="00F96028" w:rsidP="00F96028">
      <w:pPr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Заблуждение 4.</w:t>
      </w:r>
      <w:r w:rsidRPr="00F2589E">
        <w:rPr>
          <w:rFonts w:ascii="Times New Roman" w:hAnsi="Times New Roman" w:cs="Times New Roman"/>
          <w:sz w:val="24"/>
          <w:szCs w:val="24"/>
        </w:rPr>
        <w:t xml:space="preserve"> Если загрузить человека работой, то ему некогда думать о самоубийстве.</w:t>
      </w:r>
    </w:p>
    <w:p w:rsidR="00F96028" w:rsidRPr="00F2589E" w:rsidRDefault="00F96028" w:rsidP="00F96028">
      <w:pPr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Заблуждение 5.</w:t>
      </w:r>
      <w:r w:rsidRPr="00F2589E">
        <w:rPr>
          <w:rFonts w:ascii="Times New Roman" w:hAnsi="Times New Roman" w:cs="Times New Roman"/>
          <w:sz w:val="24"/>
          <w:szCs w:val="24"/>
        </w:rPr>
        <w:t xml:space="preserve"> Чужая душа - потемки. Предвидеть попытку самоубийства невозможно.</w:t>
      </w:r>
    </w:p>
    <w:p w:rsidR="00F96028" w:rsidRPr="00F2589E" w:rsidRDefault="00F96028" w:rsidP="00F96028">
      <w:pPr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Заблуждение 6.</w:t>
      </w:r>
      <w:r w:rsidRPr="00F2589E">
        <w:rPr>
          <w:rFonts w:ascii="Times New Roman" w:hAnsi="Times New Roman" w:cs="Times New Roman"/>
          <w:sz w:val="24"/>
          <w:szCs w:val="24"/>
        </w:rPr>
        <w:t xml:space="preserve"> Существует некий тип людей,"склонных к самоубийству" </w:t>
      </w:r>
    </w:p>
    <w:p w:rsidR="00F96028" w:rsidRPr="00F2589E" w:rsidRDefault="00F96028" w:rsidP="00F96028">
      <w:pPr>
        <w:shd w:val="clear" w:color="auto" w:fill="FFFFFF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Заблуждение 7.</w:t>
      </w:r>
      <w:r w:rsidRPr="00F2589E">
        <w:rPr>
          <w:rFonts w:ascii="Times New Roman" w:hAnsi="Times New Roman" w:cs="Times New Roman"/>
          <w:sz w:val="24"/>
          <w:szCs w:val="24"/>
        </w:rPr>
        <w:t xml:space="preserve"> Не существует никаких признаков, которые указывали бы на то, что человек</w:t>
      </w:r>
    </w:p>
    <w:p w:rsidR="00F96028" w:rsidRPr="00F2589E" w:rsidRDefault="00F96028" w:rsidP="00F96028">
      <w:pPr>
        <w:shd w:val="clear" w:color="auto" w:fill="FFFFFF"/>
        <w:tabs>
          <w:tab w:val="left" w:pos="7032"/>
        </w:tabs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решился на самоубийство.</w:t>
      </w:r>
    </w:p>
    <w:p w:rsidR="00F96028" w:rsidRPr="00F2589E" w:rsidRDefault="00F96028" w:rsidP="00F96028">
      <w:pPr>
        <w:shd w:val="clear" w:color="auto" w:fill="FFFFFF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008000"/>
          <w:sz w:val="24"/>
          <w:szCs w:val="24"/>
        </w:rPr>
        <w:t>Заблуждение 8.</w:t>
      </w:r>
      <w:r w:rsidRPr="00F2589E">
        <w:rPr>
          <w:rFonts w:ascii="Times New Roman" w:hAnsi="Times New Roman" w:cs="Times New Roman"/>
          <w:sz w:val="24"/>
          <w:szCs w:val="24"/>
        </w:rPr>
        <w:t xml:space="preserve"> Решение о самоубийстве приходит внезапно, без предварительной подготовки.</w:t>
      </w:r>
    </w:p>
    <w:p w:rsidR="00F96028" w:rsidRPr="00F2589E" w:rsidRDefault="00F96028" w:rsidP="00F96028">
      <w:pPr>
        <w:shd w:val="clear" w:color="auto" w:fill="FFFFFF"/>
        <w:spacing w:before="130"/>
        <w:ind w:left="284" w:right="24" w:firstLine="567"/>
        <w:jc w:val="center"/>
        <w:rPr>
          <w:b/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Признаки готовящего самоубийства.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Приведение своих дел в порядок - раздача ценных вещей, упаковывание. Человек мог быть</w:t>
      </w:r>
      <w:r w:rsidRPr="00F2589E">
        <w:rPr>
          <w:sz w:val="24"/>
          <w:szCs w:val="24"/>
        </w:rPr>
        <w:t xml:space="preserve"> </w:t>
      </w:r>
      <w:r w:rsidRPr="00F2589E">
        <w:rPr>
          <w:rFonts w:ascii="Times New Roman" w:hAnsi="Times New Roman" w:cs="Times New Roman"/>
          <w:sz w:val="24"/>
          <w:szCs w:val="24"/>
        </w:rPr>
        <w:t xml:space="preserve">неряшливым, и вдруг начинает приводить всё в порядок. Делает последние приготовления.   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Прощание. Может принять форму благодарности различным людям за помощь в разное время.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Внешняя удовлетворённость - прилив энергии. Если решение покончить с собой принято, а</w:t>
      </w:r>
      <w:r w:rsidRPr="00F2589E">
        <w:rPr>
          <w:sz w:val="24"/>
          <w:szCs w:val="24"/>
        </w:rPr>
        <w:t xml:space="preserve"> </w:t>
      </w:r>
      <w:r w:rsidRPr="00F2589E">
        <w:rPr>
          <w:rFonts w:ascii="Times New Roman" w:hAnsi="Times New Roman" w:cs="Times New Roman"/>
          <w:sz w:val="24"/>
          <w:szCs w:val="24"/>
        </w:rPr>
        <w:t xml:space="preserve">план составлен, то мысли на эту тему перестают мучить. 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 xml:space="preserve"> Письменные указания (в письмах, записках, дневнике).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Словесные указания или угрозы.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Вспышки гнева у импульсивных подростков.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Потеря близкого человека.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Уход из дома.</w:t>
      </w:r>
    </w:p>
    <w:p w:rsidR="00F96028" w:rsidRPr="00F2589E" w:rsidRDefault="00F96028" w:rsidP="00F960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sz w:val="24"/>
          <w:szCs w:val="24"/>
        </w:rPr>
      </w:pPr>
      <w:r w:rsidRPr="00F2589E">
        <w:rPr>
          <w:rFonts w:ascii="Times New Roman" w:hAnsi="Times New Roman" w:cs="Times New Roman"/>
          <w:sz w:val="24"/>
          <w:szCs w:val="24"/>
        </w:rPr>
        <w:t>Бессонница.</w:t>
      </w:r>
    </w:p>
    <w:p w:rsidR="00F96028" w:rsidRPr="00F2589E" w:rsidRDefault="00F96028" w:rsidP="00F96028">
      <w:pPr>
        <w:shd w:val="clear" w:color="auto" w:fill="FFFFFF"/>
        <w:spacing w:before="134"/>
        <w:ind w:left="284" w:firstLine="567"/>
        <w:jc w:val="center"/>
        <w:rPr>
          <w:b/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Самоубийство ребёнка</w:t>
      </w:r>
    </w:p>
    <w:p w:rsidR="00F96028" w:rsidRPr="00F2589E" w:rsidRDefault="00F96028" w:rsidP="00F96028">
      <w:pPr>
        <w:shd w:val="clear" w:color="auto" w:fill="FFFFFF"/>
        <w:ind w:left="284" w:firstLine="567"/>
        <w:jc w:val="center"/>
        <w:rPr>
          <w:b/>
          <w:color w:val="800000"/>
          <w:sz w:val="24"/>
          <w:szCs w:val="24"/>
        </w:rPr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часто бывает полной неожиданностью для родителей.</w:t>
      </w:r>
    </w:p>
    <w:p w:rsidR="00F96028" w:rsidRPr="00F2589E" w:rsidRDefault="00F96028" w:rsidP="00F96028">
      <w:pPr>
        <w:shd w:val="clear" w:color="auto" w:fill="FFFFFF"/>
        <w:ind w:left="284" w:firstLine="567"/>
        <w:jc w:val="center"/>
      </w:pPr>
      <w:r w:rsidRPr="00F2589E">
        <w:rPr>
          <w:rFonts w:ascii="Times New Roman" w:hAnsi="Times New Roman" w:cs="Times New Roman"/>
          <w:b/>
          <w:color w:val="800000"/>
          <w:sz w:val="24"/>
          <w:szCs w:val="24"/>
        </w:rPr>
        <w:t>Помните, дети решаются на это внезапно!</w:t>
      </w:r>
    </w:p>
    <w:p w:rsidR="00000000" w:rsidRDefault="00F960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8C1834"/>
    <w:lvl w:ilvl="0">
      <w:numFmt w:val="bullet"/>
      <w:lvlText w:val="*"/>
      <w:lvlJc w:val="left"/>
    </w:lvl>
  </w:abstractNum>
  <w:abstractNum w:abstractNumId="1">
    <w:nsid w:val="002B2CED"/>
    <w:multiLevelType w:val="hybridMultilevel"/>
    <w:tmpl w:val="7D4C47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5A25731"/>
    <w:multiLevelType w:val="singleLevel"/>
    <w:tmpl w:val="9092BC7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3161B74"/>
    <w:multiLevelType w:val="hybridMultilevel"/>
    <w:tmpl w:val="F476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221D3"/>
    <w:multiLevelType w:val="hybridMultilevel"/>
    <w:tmpl w:val="F40E61A2"/>
    <w:lvl w:ilvl="0" w:tplc="041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5">
    <w:nsid w:val="6FEB5D64"/>
    <w:multiLevelType w:val="singleLevel"/>
    <w:tmpl w:val="3EB05CD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A03156A"/>
    <w:multiLevelType w:val="singleLevel"/>
    <w:tmpl w:val="8344606E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F96028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2013-11-13T19:41:00Z</dcterms:created>
  <dcterms:modified xsi:type="dcterms:W3CDTF">2013-11-13T19:42:00Z</dcterms:modified>
</cp:coreProperties>
</file>