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F6" w:rsidRPr="00F62AF6" w:rsidRDefault="00F62AF6" w:rsidP="00F6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be-BY"/>
        </w:rPr>
      </w:pPr>
      <w:r w:rsidRPr="007163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be-BY"/>
        </w:rPr>
        <w:t>2008-2009 учебный год:</w:t>
      </w:r>
    </w:p>
    <w:p w:rsidR="00F62AF6" w:rsidRPr="00F62AF6" w:rsidRDefault="00F62AF6" w:rsidP="00F6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be-BY"/>
        </w:rPr>
      </w:pPr>
      <w:r w:rsidRPr="00F62AF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be-BY"/>
        </w:rPr>
        <w:t xml:space="preserve">Достижения </w:t>
      </w:r>
      <w:proofErr w:type="spellStart"/>
      <w:r w:rsidRPr="00F62AF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be-BY"/>
        </w:rPr>
        <w:t>БГПТКэ</w:t>
      </w:r>
      <w:proofErr w:type="spellEnd"/>
    </w:p>
    <w:p w:rsidR="00F62AF6" w:rsidRPr="00716338" w:rsidRDefault="00F62AF6" w:rsidP="00F62A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19"/>
          <w:lang w:val="ru-RU" w:eastAsia="be-BY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3"/>
        <w:gridCol w:w="2546"/>
      </w:tblGrid>
      <w:tr w:rsidR="00F62AF6" w:rsidRPr="00716338" w:rsidTr="00F62AF6">
        <w:trPr>
          <w:trHeight w:val="346"/>
        </w:trPr>
        <w:tc>
          <w:tcPr>
            <w:tcW w:w="3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Областные</w:t>
            </w:r>
          </w:p>
        </w:tc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Руководитель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 xml:space="preserve">Конкурс профессионального мастерства учащихся учреждений, обеспечивающих получение профессионально-технического образование по предмету «Прикладная информатика» 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(Диплом 3 степени)</w:t>
            </w:r>
          </w:p>
        </w:tc>
        <w:tc>
          <w:tcPr>
            <w:tcW w:w="1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Зорко Е.И.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Собин Артур, 3 место – личный результат, конкурс «Прикладная информатика»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Зорко Е.И.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Конкурс исследовательских работ «С наукой в будущее» (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Диплом 3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, Ревенько Мария Леонидовна)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Пыжьянова Г.М.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Конкурс исследовательских работ «С наукой в будущее» (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Почетный отзыв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 xml:space="preserve"> Нелиповичу Александру)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Козинец О.И.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Конкурс исследовательских работ посвященный 65-летию освобождения в Великой Отечественной войне (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Диплом 1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 xml:space="preserve"> Карпинчик Анастасия)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Пыжьянова Г.М.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Конкурс исследовательских работ посвященный 65-летию освобождения в Великой Отечественной войне (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Диплом 1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 xml:space="preserve"> Котова Анастасия Юрьевна)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Милевская В.В.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Конкурс исследовательских работ посвященный 65-летию освобождения в Великой Отечественной войне (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Диплом 1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 xml:space="preserve"> Амброшко Дмитрий Владимирович)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Козинец О.И.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Олимпиада по правовым знаниям (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Диплом 3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, Юхник Андрей Анатольевич)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Олехник Т.П.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Олимпиада по вопросам здорового образа жизни (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Грамота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, Петручик Алена)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Белецкая Л.В.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Республиканские</w:t>
            </w:r>
          </w:p>
        </w:tc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Руководитель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Конкурс творческих работ «Великая отечественная война в благодарной памяти белорусского народа» (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Диплом 1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)</w:t>
            </w:r>
          </w:p>
        </w:tc>
        <w:tc>
          <w:tcPr>
            <w:tcW w:w="1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Пыжьянова Г.М.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Конкурс творческих работ «Великая отечественная война в благодарной памяти белорусского народа» (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Диплом 2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Козинец О.И.</w:t>
            </w:r>
          </w:p>
        </w:tc>
      </w:tr>
      <w:tr w:rsidR="00F62AF6" w:rsidRPr="00716338" w:rsidTr="00F62AF6"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1C28E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Конкурс учебно-методической литературы и передового педагогического опыта «Культурно-досуговая деятельность учащихся» (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e-BY"/>
              </w:rPr>
              <w:t>Диплом РИПО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F62AF6" w:rsidP="00F6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4"/>
                <w:lang w:eastAsia="be-BY"/>
              </w:rPr>
              <w:t>Педагогический коллектив Белоозерского ГПТК электротехники</w:t>
            </w:r>
          </w:p>
        </w:tc>
      </w:tr>
    </w:tbl>
    <w:p w:rsidR="003F16EF" w:rsidRPr="00F62AF6" w:rsidRDefault="003F16EF">
      <w:pPr>
        <w:rPr>
          <w:sz w:val="24"/>
        </w:rPr>
      </w:pPr>
    </w:p>
    <w:sectPr w:rsidR="003F16EF" w:rsidRPr="00F62AF6" w:rsidSect="003F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141"/>
  <w:characterSpacingControl w:val="doNotCompress"/>
  <w:compat/>
  <w:rsids>
    <w:rsidRoot w:val="00F62AF6"/>
    <w:rsid w:val="003F16EF"/>
    <w:rsid w:val="00F6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2013-06-16T18:42:00Z</dcterms:created>
  <dcterms:modified xsi:type="dcterms:W3CDTF">2013-06-16T18:43:00Z</dcterms:modified>
</cp:coreProperties>
</file>